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9A8B4" w14:textId="77777777" w:rsidR="00AE685F" w:rsidRPr="00AE685F" w:rsidRDefault="00AE685F" w:rsidP="00AE685F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2.3.6 Разработка схемы базирования составных частей панели</w:t>
      </w:r>
    </w:p>
    <w:p w14:paraId="4AC9F228" w14:textId="77777777" w:rsidR="00AE685F" w:rsidRPr="00AE685F" w:rsidRDefault="00AE685F" w:rsidP="00AE685F">
      <w:p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База – поверхность, линия, ось или их совокупность, используемая для базирования.</w:t>
      </w:r>
    </w:p>
    <w:p w14:paraId="405BD09B" w14:textId="77777777" w:rsidR="00AE685F" w:rsidRPr="00AE685F" w:rsidRDefault="00AE685F" w:rsidP="00AE685F">
      <w:p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Схема базирования – это совокупность установочных баз необходимых и достаточных для однозначного базирования деталей с лишением их необходимого количества степеней свободы.</w:t>
      </w:r>
    </w:p>
    <w:p w14:paraId="1D5EAF9D" w14:textId="77777777" w:rsidR="00AE685F" w:rsidRPr="00AE685F" w:rsidRDefault="00AE685F" w:rsidP="00AE685F">
      <w:p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 xml:space="preserve">При разработке схемы базирования соблюдаются принципы единства, постоянства и совпадения баз. Принцип единства предполагает выбор конструктивных баз в качестве сборочных. </w:t>
      </w:r>
      <w:proofErr w:type="gramStart"/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Принцип  совпадения</w:t>
      </w:r>
      <w:proofErr w:type="gramEnd"/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 xml:space="preserve"> предполагает выбор сборочных баз в качестве установочных.</w:t>
      </w:r>
    </w:p>
    <w:p w14:paraId="5483E3B0" w14:textId="77777777" w:rsidR="00AE685F" w:rsidRPr="00AE685F" w:rsidRDefault="00AE685F" w:rsidP="00AE685F">
      <w:p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В самолетостроении детали, узлы, агрегаты при сборке базируются по:</w:t>
      </w:r>
    </w:p>
    <w:p w14:paraId="62C2C5FB" w14:textId="77777777" w:rsidR="00AE685F" w:rsidRPr="00AE685F" w:rsidRDefault="00AE685F" w:rsidP="00AE685F">
      <w:pPr>
        <w:numPr>
          <w:ilvl w:val="0"/>
          <w:numId w:val="1"/>
        </w:num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сборочным отверстиям – СО;</w:t>
      </w:r>
    </w:p>
    <w:p w14:paraId="65320F5D" w14:textId="77777777" w:rsidR="00AE685F" w:rsidRPr="00AE685F" w:rsidRDefault="00AE685F" w:rsidP="00AE685F">
      <w:pPr>
        <w:numPr>
          <w:ilvl w:val="0"/>
          <w:numId w:val="1"/>
        </w:num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координатно-фиксирующим отверстиям – КФО;</w:t>
      </w:r>
    </w:p>
    <w:p w14:paraId="4C84532D" w14:textId="77777777" w:rsidR="00AE685F" w:rsidRPr="00AE685F" w:rsidRDefault="00AE685F" w:rsidP="00AE685F">
      <w:pPr>
        <w:numPr>
          <w:ilvl w:val="0"/>
          <w:numId w:val="1"/>
        </w:num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поверхности каркаса – ПК;</w:t>
      </w:r>
    </w:p>
    <w:p w14:paraId="0B77D0E0" w14:textId="77777777" w:rsidR="00AE685F" w:rsidRPr="00AE685F" w:rsidRDefault="00AE685F" w:rsidP="00AE685F">
      <w:pPr>
        <w:numPr>
          <w:ilvl w:val="0"/>
          <w:numId w:val="1"/>
        </w:num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наружной поверхности обшивки – ПК;</w:t>
      </w:r>
    </w:p>
    <w:p w14:paraId="0E94C797" w14:textId="77777777" w:rsidR="00AE685F" w:rsidRPr="00AE685F" w:rsidRDefault="00AE685F" w:rsidP="00AE685F">
      <w:pPr>
        <w:numPr>
          <w:ilvl w:val="0"/>
          <w:numId w:val="1"/>
        </w:num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внутренней поверхности обшивки – ВК;</w:t>
      </w:r>
    </w:p>
    <w:p w14:paraId="7CB9B7C1" w14:textId="77777777" w:rsidR="00AE685F" w:rsidRPr="00AE685F" w:rsidRDefault="00AE685F" w:rsidP="00AE685F">
      <w:pPr>
        <w:numPr>
          <w:ilvl w:val="0"/>
          <w:numId w:val="1"/>
        </w:num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отверстиям под стыковые болты – ОСБ;</w:t>
      </w:r>
    </w:p>
    <w:p w14:paraId="7BCB6763" w14:textId="77777777" w:rsidR="00AE685F" w:rsidRPr="00AE685F" w:rsidRDefault="00AE685F" w:rsidP="00AE685F">
      <w:pPr>
        <w:numPr>
          <w:ilvl w:val="0"/>
          <w:numId w:val="1"/>
        </w:num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установочным базовым отверстиям – УБО.</w:t>
      </w:r>
    </w:p>
    <w:p w14:paraId="454A3FF8" w14:textId="77777777" w:rsidR="00AE685F" w:rsidRPr="00AE685F" w:rsidRDefault="00AE685F" w:rsidP="00AE685F">
      <w:pPr>
        <w:spacing w:line="360" w:lineRule="auto"/>
        <w:ind w:left="1429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Схема базирования панели представлена на рисунке 2.14</w:t>
      </w:r>
    </w:p>
    <w:p w14:paraId="4C84E270" w14:textId="77777777" w:rsidR="00AE685F" w:rsidRPr="00AE685F" w:rsidRDefault="00AE685F" w:rsidP="00AE685F">
      <w:pPr>
        <w:widowControl w:val="0"/>
        <w:tabs>
          <w:tab w:val="left" w:pos="2535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  <w:object w:dxaOrig="18568" w:dyaOrig="13294" w14:anchorId="7604D8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7" type="#_x0000_t75" style="width:458.55pt;height:374.55pt" o:ole="">
            <v:imagedata r:id="rId5" o:title=""/>
          </v:shape>
          <o:OLEObject Type="Embed" ProgID="KOMPAS.FRW" ShapeID="_x0000_i1047" DrawAspect="Content" ObjectID="_1812793298" r:id="rId6"/>
        </w:object>
      </w: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Рисунок 2.14 - Схема базирования панели</w:t>
      </w:r>
    </w:p>
    <w:p w14:paraId="20EFB842" w14:textId="77777777" w:rsidR="00AE685F" w:rsidRPr="00AE685F" w:rsidRDefault="00AE685F" w:rsidP="00AE685F">
      <w:pPr>
        <w:keepNext/>
        <w:spacing w:before="120" w:line="360" w:lineRule="auto"/>
        <w:ind w:left="720" w:hanging="720"/>
        <w:jc w:val="both"/>
        <w:outlineLvl w:val="0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2.3.6 Проектирование укрупненного технологического процесса сборки.</w:t>
      </w:r>
    </w:p>
    <w:p w14:paraId="277C8017" w14:textId="77777777" w:rsidR="00AE685F" w:rsidRPr="00AE685F" w:rsidRDefault="00AE685F" w:rsidP="00AE685F">
      <w:pPr>
        <w:spacing w:line="360" w:lineRule="auto"/>
        <w:ind w:firstLine="720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Технологический процесс сборки – это последовательность установки в сборочное положение деталей и узлов, их фиксации и соединение между собой способами, предусмотренными чертежом.</w:t>
      </w:r>
    </w:p>
    <w:p w14:paraId="6E4AAA1A" w14:textId="77777777" w:rsidR="00AE685F" w:rsidRPr="00AE685F" w:rsidRDefault="00AE685F" w:rsidP="00AE685F">
      <w:pPr>
        <w:tabs>
          <w:tab w:val="num" w:pos="-2880"/>
        </w:tabs>
        <w:spacing w:line="360" w:lineRule="auto"/>
        <w:ind w:left="720" w:hanging="720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Порядок процесса сборки:</w:t>
      </w:r>
    </w:p>
    <w:p w14:paraId="416C86AE" w14:textId="77777777" w:rsidR="00AE685F" w:rsidRPr="00AE685F" w:rsidRDefault="00AE685F" w:rsidP="00AE685F">
      <w:pPr>
        <w:numPr>
          <w:ilvl w:val="0"/>
          <w:numId w:val="4"/>
        </w:numPr>
        <w:spacing w:line="360" w:lineRule="auto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подготовка деталей к сборке;</w:t>
      </w:r>
    </w:p>
    <w:p w14:paraId="7B7795F4" w14:textId="77777777" w:rsidR="00AE685F" w:rsidRPr="00AE685F" w:rsidRDefault="00AE685F" w:rsidP="00AE685F">
      <w:pPr>
        <w:numPr>
          <w:ilvl w:val="0"/>
          <w:numId w:val="4"/>
        </w:numPr>
        <w:spacing w:line="360" w:lineRule="auto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установка деталей в заданное чертежами положение;</w:t>
      </w:r>
    </w:p>
    <w:p w14:paraId="35C09C31" w14:textId="77777777" w:rsidR="00AE685F" w:rsidRPr="00AE685F" w:rsidRDefault="00AE685F" w:rsidP="00AE685F">
      <w:pPr>
        <w:numPr>
          <w:ilvl w:val="0"/>
          <w:numId w:val="4"/>
        </w:numPr>
        <w:spacing w:line="360" w:lineRule="auto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фиксация деталей в установочном положении;</w:t>
      </w:r>
    </w:p>
    <w:p w14:paraId="3934C2AB" w14:textId="77777777" w:rsidR="00AE685F" w:rsidRPr="00AE685F" w:rsidRDefault="00AE685F" w:rsidP="00AE685F">
      <w:pPr>
        <w:numPr>
          <w:ilvl w:val="0"/>
          <w:numId w:val="4"/>
        </w:numPr>
        <w:spacing w:line="360" w:lineRule="auto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подготовка деталей к скреплению;</w:t>
      </w:r>
    </w:p>
    <w:p w14:paraId="381CDCCF" w14:textId="77777777" w:rsidR="00AE685F" w:rsidRPr="00AE685F" w:rsidRDefault="00AE685F" w:rsidP="00AE685F">
      <w:pPr>
        <w:numPr>
          <w:ilvl w:val="0"/>
          <w:numId w:val="4"/>
        </w:numPr>
        <w:spacing w:line="360" w:lineRule="auto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скрепление деталей;</w:t>
      </w:r>
    </w:p>
    <w:p w14:paraId="464FBE00" w14:textId="77777777" w:rsidR="00AE685F" w:rsidRPr="00AE685F" w:rsidRDefault="00AE685F" w:rsidP="00AE685F">
      <w:pPr>
        <w:numPr>
          <w:ilvl w:val="0"/>
          <w:numId w:val="4"/>
        </w:numPr>
        <w:spacing w:line="360" w:lineRule="auto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lastRenderedPageBreak/>
        <w:t>контроль качества и точности соединений;</w:t>
      </w:r>
    </w:p>
    <w:p w14:paraId="7C38E6CE" w14:textId="77777777" w:rsidR="00AE685F" w:rsidRPr="00AE685F" w:rsidRDefault="00AE685F" w:rsidP="00AE685F">
      <w:pPr>
        <w:numPr>
          <w:ilvl w:val="0"/>
          <w:numId w:val="4"/>
        </w:numPr>
        <w:spacing w:line="360" w:lineRule="auto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заключительные работы.</w:t>
      </w:r>
    </w:p>
    <w:p w14:paraId="2DFB60C0" w14:textId="77777777" w:rsidR="00AE685F" w:rsidRPr="00AE685F" w:rsidRDefault="00AE685F" w:rsidP="00AE685F">
      <w:pPr>
        <w:spacing w:line="360" w:lineRule="auto"/>
        <w:ind w:left="1080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</w:p>
    <w:p w14:paraId="1FBB7F97" w14:textId="77777777" w:rsidR="00AE685F" w:rsidRPr="00AE685F" w:rsidRDefault="00AE685F" w:rsidP="00AE685F">
      <w:pPr>
        <w:spacing w:line="360" w:lineRule="auto"/>
        <w:ind w:firstLine="709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bookmarkStart w:id="0" w:name="_Toc12731073"/>
      <w:bookmarkStart w:id="1" w:name="_Toc12735033"/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Укрупненный технологический процесс сборки представлен в таблице 2.8.</w:t>
      </w:r>
    </w:p>
    <w:p w14:paraId="771A9586" w14:textId="77777777" w:rsidR="00AE685F" w:rsidRPr="00AE685F" w:rsidRDefault="00AE685F" w:rsidP="00AE685F">
      <w:pPr>
        <w:tabs>
          <w:tab w:val="right" w:pos="9637"/>
        </w:tabs>
        <w:spacing w:line="360" w:lineRule="auto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Таблица 2.8 – Укрупненный технологический процесс сборки</w:t>
      </w: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ab/>
      </w:r>
    </w:p>
    <w:tbl>
      <w:tblPr>
        <w:tblW w:w="9693" w:type="dxa"/>
        <w:tblInd w:w="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5040"/>
        <w:gridCol w:w="3753"/>
      </w:tblGrid>
      <w:tr w:rsidR="00AE685F" w:rsidRPr="00AE685F" w14:paraId="6D8C61B0" w14:textId="77777777" w:rsidTr="00B4574C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900" w:type="dxa"/>
            <w:vAlign w:val="center"/>
          </w:tcPr>
          <w:bookmarkEnd w:id="0"/>
          <w:bookmarkEnd w:id="1"/>
          <w:p w14:paraId="51E7356F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object w:dxaOrig="580" w:dyaOrig="480" w14:anchorId="32FF551F">
                <v:shape id="_x0000_i1048" type="#_x0000_t75" style="width:29.15pt;height:24pt" o:ole="">
                  <v:imagedata r:id="rId7" o:title=""/>
                </v:shape>
                <o:OLEObject Type="Embed" ProgID="Equation.3" ShapeID="_x0000_i1048" DrawAspect="Content" ObjectID="_1812793299" r:id="rId8"/>
              </w:object>
            </w:r>
          </w:p>
        </w:tc>
        <w:tc>
          <w:tcPr>
            <w:tcW w:w="5040" w:type="dxa"/>
            <w:vAlign w:val="center"/>
          </w:tcPr>
          <w:p w14:paraId="2DF9B1A0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Содержание операции</w:t>
            </w:r>
          </w:p>
        </w:tc>
        <w:tc>
          <w:tcPr>
            <w:tcW w:w="3753" w:type="dxa"/>
            <w:vAlign w:val="center"/>
          </w:tcPr>
          <w:p w14:paraId="5F2019D8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Оборудование, оснастка</w:t>
            </w:r>
          </w:p>
        </w:tc>
      </w:tr>
      <w:tr w:rsidR="00AE685F" w:rsidRPr="00AE685F" w14:paraId="4EAF9DB6" w14:textId="77777777" w:rsidTr="00B4574C">
        <w:tblPrEx>
          <w:tblCellMar>
            <w:top w:w="0" w:type="dxa"/>
            <w:bottom w:w="0" w:type="dxa"/>
          </w:tblCellMar>
        </w:tblPrEx>
        <w:trPr>
          <w:trHeight w:val="1755"/>
        </w:trPr>
        <w:tc>
          <w:tcPr>
            <w:tcW w:w="900" w:type="dxa"/>
            <w:vAlign w:val="center"/>
          </w:tcPr>
          <w:p w14:paraId="3D8C7E32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01</w:t>
            </w:r>
          </w:p>
          <w:p w14:paraId="51D21550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5040" w:type="dxa"/>
            <w:vAlign w:val="center"/>
          </w:tcPr>
          <w:p w14:paraId="03886D0A" w14:textId="77777777" w:rsidR="00AE685F" w:rsidRPr="00AE685F" w:rsidRDefault="00AE685F" w:rsidP="00AE685F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Проверить полученные детали, наличие клейм БТК, отсутствие механических повреждений.</w:t>
            </w:r>
          </w:p>
        </w:tc>
        <w:tc>
          <w:tcPr>
            <w:tcW w:w="3753" w:type="dxa"/>
            <w:vAlign w:val="center"/>
          </w:tcPr>
          <w:p w14:paraId="23CBDD58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визуально</w:t>
            </w:r>
          </w:p>
          <w:p w14:paraId="5EF74219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</w:tr>
      <w:tr w:rsidR="00AE685F" w:rsidRPr="00AE685F" w14:paraId="2FC15A82" w14:textId="77777777" w:rsidTr="00B4574C">
        <w:tblPrEx>
          <w:tblCellMar>
            <w:top w:w="0" w:type="dxa"/>
            <w:bottom w:w="0" w:type="dxa"/>
          </w:tblCellMar>
        </w:tblPrEx>
        <w:trPr>
          <w:trHeight w:val="1755"/>
        </w:trPr>
        <w:tc>
          <w:tcPr>
            <w:tcW w:w="900" w:type="dxa"/>
            <w:vAlign w:val="center"/>
          </w:tcPr>
          <w:p w14:paraId="424226C9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02</w:t>
            </w:r>
          </w:p>
        </w:tc>
        <w:tc>
          <w:tcPr>
            <w:tcW w:w="5040" w:type="dxa"/>
            <w:vAlign w:val="center"/>
          </w:tcPr>
          <w:p w14:paraId="7ED6B46C" w14:textId="77777777" w:rsidR="00AE685F" w:rsidRPr="00AE685F" w:rsidRDefault="00AE685F" w:rsidP="00AE685F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Установить в приспособление для сборки панелей обшивку боковой верхней панели по БО. Навесить 4 рубильника, фиксировать 8 штырями. </w:t>
            </w:r>
          </w:p>
        </w:tc>
        <w:tc>
          <w:tcPr>
            <w:tcW w:w="3753" w:type="dxa"/>
            <w:vAlign w:val="center"/>
          </w:tcPr>
          <w:p w14:paraId="0DD49769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Приспособление для сборки панели.</w:t>
            </w:r>
          </w:p>
        </w:tc>
      </w:tr>
      <w:tr w:rsidR="00AE685F" w:rsidRPr="00AE685F" w14:paraId="48218263" w14:textId="77777777" w:rsidTr="00B4574C">
        <w:tblPrEx>
          <w:tblCellMar>
            <w:top w:w="0" w:type="dxa"/>
            <w:bottom w:w="0" w:type="dxa"/>
          </w:tblCellMar>
        </w:tblPrEx>
        <w:trPr>
          <w:trHeight w:val="1755"/>
        </w:trPr>
        <w:tc>
          <w:tcPr>
            <w:tcW w:w="900" w:type="dxa"/>
            <w:vAlign w:val="center"/>
          </w:tcPr>
          <w:p w14:paraId="27B9EC05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03к</w:t>
            </w:r>
          </w:p>
        </w:tc>
        <w:tc>
          <w:tcPr>
            <w:tcW w:w="5040" w:type="dxa"/>
            <w:vAlign w:val="center"/>
          </w:tcPr>
          <w:p w14:paraId="22A03789" w14:textId="77777777" w:rsidR="00AE685F" w:rsidRPr="00AE685F" w:rsidRDefault="00AE685F" w:rsidP="00AE685F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Контроль БТК. Проверить фиксацию обшивки по БО. Прилегание обшивки к рубильникам; зазор между обшивкой и рубильниками должен отсутствовать.</w:t>
            </w:r>
          </w:p>
        </w:tc>
        <w:tc>
          <w:tcPr>
            <w:tcW w:w="3753" w:type="dxa"/>
            <w:vAlign w:val="center"/>
          </w:tcPr>
          <w:p w14:paraId="777F53B0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Визуально</w:t>
            </w:r>
          </w:p>
          <w:p w14:paraId="6ABA8DBB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Щуп №1</w:t>
            </w:r>
          </w:p>
          <w:p w14:paraId="11DC3673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</w:tr>
      <w:tr w:rsidR="00AE685F" w:rsidRPr="00AE685F" w14:paraId="496C709E" w14:textId="77777777" w:rsidTr="00B4574C">
        <w:tblPrEx>
          <w:tblCellMar>
            <w:top w:w="0" w:type="dxa"/>
            <w:bottom w:w="0" w:type="dxa"/>
          </w:tblCellMar>
        </w:tblPrEx>
        <w:trPr>
          <w:trHeight w:val="1755"/>
        </w:trPr>
        <w:tc>
          <w:tcPr>
            <w:tcW w:w="900" w:type="dxa"/>
            <w:vAlign w:val="center"/>
          </w:tcPr>
          <w:p w14:paraId="4893FB0A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04</w:t>
            </w:r>
          </w:p>
        </w:tc>
        <w:tc>
          <w:tcPr>
            <w:tcW w:w="5040" w:type="dxa"/>
            <w:vAlign w:val="center"/>
          </w:tcPr>
          <w:p w14:paraId="701277C3" w14:textId="77777777" w:rsidR="00AE685F" w:rsidRPr="00AE685F" w:rsidRDefault="00AE685F" w:rsidP="00AE685F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Выставить стрингер №1. Совместить стрингер </w:t>
            </w:r>
            <w:proofErr w:type="gramStart"/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с  СО</w:t>
            </w:r>
            <w:proofErr w:type="gramEnd"/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. </w:t>
            </w:r>
          </w:p>
        </w:tc>
        <w:tc>
          <w:tcPr>
            <w:tcW w:w="3753" w:type="dxa"/>
            <w:vAlign w:val="center"/>
          </w:tcPr>
          <w:p w14:paraId="0F895879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Приспособление для СП</w:t>
            </w:r>
          </w:p>
          <w:p w14:paraId="2313CB56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</w:tr>
      <w:tr w:rsidR="00AE685F" w:rsidRPr="00AE685F" w14:paraId="1FBE5EAB" w14:textId="77777777" w:rsidTr="00B4574C">
        <w:tblPrEx>
          <w:tblCellMar>
            <w:top w:w="0" w:type="dxa"/>
            <w:bottom w:w="0" w:type="dxa"/>
          </w:tblCellMar>
        </w:tblPrEx>
        <w:trPr>
          <w:trHeight w:val="1755"/>
        </w:trPr>
        <w:tc>
          <w:tcPr>
            <w:tcW w:w="900" w:type="dxa"/>
            <w:vAlign w:val="center"/>
          </w:tcPr>
          <w:p w14:paraId="60293716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lastRenderedPageBreak/>
              <w:t>05</w:t>
            </w:r>
          </w:p>
        </w:tc>
        <w:tc>
          <w:tcPr>
            <w:tcW w:w="5040" w:type="dxa"/>
            <w:vAlign w:val="center"/>
          </w:tcPr>
          <w:p w14:paraId="28333118" w14:textId="77777777" w:rsidR="00AE685F" w:rsidRPr="00AE685F" w:rsidRDefault="00AE685F" w:rsidP="00AE685F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По НО в </w:t>
            </w:r>
            <w:proofErr w:type="gramStart"/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стрингере ,сверлить</w:t>
            </w:r>
            <w:proofErr w:type="gramEnd"/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по 1 отв. возле каждого рубильника с Ø2,7 до Ø3,05 мм, согласно чертежу, по 104-6т.Всего 3 отверстия.</w:t>
            </w:r>
          </w:p>
        </w:tc>
        <w:tc>
          <w:tcPr>
            <w:tcW w:w="3753" w:type="dxa"/>
          </w:tcPr>
          <w:p w14:paraId="4EEF20FD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  <w:p w14:paraId="46D15763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П/дрель, сверло Ø3,05 мм.</w:t>
            </w:r>
          </w:p>
          <w:p w14:paraId="681243C2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</w:tr>
      <w:tr w:rsidR="00AE685F" w:rsidRPr="00AE685F" w14:paraId="522B3EFB" w14:textId="77777777" w:rsidTr="00B4574C">
        <w:tblPrEx>
          <w:tblCellMar>
            <w:top w:w="0" w:type="dxa"/>
            <w:bottom w:w="0" w:type="dxa"/>
          </w:tblCellMar>
        </w:tblPrEx>
        <w:trPr>
          <w:trHeight w:val="1755"/>
        </w:trPr>
        <w:tc>
          <w:tcPr>
            <w:tcW w:w="900" w:type="dxa"/>
            <w:vAlign w:val="center"/>
          </w:tcPr>
          <w:p w14:paraId="65427CE4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06</w:t>
            </w:r>
          </w:p>
        </w:tc>
        <w:tc>
          <w:tcPr>
            <w:tcW w:w="5040" w:type="dxa"/>
            <w:vAlign w:val="center"/>
          </w:tcPr>
          <w:p w14:paraId="42BE2E90" w14:textId="77777777" w:rsidR="00AE685F" w:rsidRPr="00AE685F" w:rsidRDefault="00AE685F" w:rsidP="00AE685F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Установить 3 тех. болта крепления стрингера к обшивке.</w:t>
            </w:r>
          </w:p>
        </w:tc>
        <w:tc>
          <w:tcPr>
            <w:tcW w:w="3753" w:type="dxa"/>
          </w:tcPr>
          <w:p w14:paraId="150D2E32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Отвертка ГОСТ </w:t>
            </w:r>
            <w:proofErr w:type="gramStart"/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17199-88</w:t>
            </w:r>
            <w:proofErr w:type="gramEnd"/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     </w:t>
            </w:r>
          </w:p>
          <w:p w14:paraId="35B1EC83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ключ торцевой ГОСТ </w:t>
            </w:r>
            <w:proofErr w:type="gramStart"/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11737-74</w:t>
            </w:r>
            <w:proofErr w:type="gramEnd"/>
          </w:p>
          <w:p w14:paraId="05CB27D9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Тех. болт М3x10=3 шт.</w:t>
            </w:r>
          </w:p>
          <w:p w14:paraId="5DC46388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Тех. гайка М3=3 шт.</w:t>
            </w:r>
          </w:p>
        </w:tc>
      </w:tr>
      <w:tr w:rsidR="00AE685F" w:rsidRPr="00AE685F" w14:paraId="7AE59280" w14:textId="77777777" w:rsidTr="00B4574C">
        <w:tblPrEx>
          <w:tblCellMar>
            <w:top w:w="0" w:type="dxa"/>
            <w:bottom w:w="0" w:type="dxa"/>
          </w:tblCellMar>
        </w:tblPrEx>
        <w:trPr>
          <w:trHeight w:val="1755"/>
        </w:trPr>
        <w:tc>
          <w:tcPr>
            <w:tcW w:w="900" w:type="dxa"/>
            <w:vAlign w:val="center"/>
          </w:tcPr>
          <w:p w14:paraId="601C1692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07</w:t>
            </w:r>
          </w:p>
        </w:tc>
        <w:tc>
          <w:tcPr>
            <w:tcW w:w="5040" w:type="dxa"/>
          </w:tcPr>
          <w:p w14:paraId="309AD4C1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  <w:p w14:paraId="3EE0B14D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Сверлить по НО в стрингере по 20 отв. с Ø2,7 до Ø3,05 мм, согласно чертежу. </w:t>
            </w:r>
          </w:p>
        </w:tc>
        <w:tc>
          <w:tcPr>
            <w:tcW w:w="3753" w:type="dxa"/>
          </w:tcPr>
          <w:p w14:paraId="4CFEB1DC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  <w:p w14:paraId="61FA2B6C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П/дрель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СМ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uk-UA" w:eastAsia="ru-RU"/>
                <w14:ligatures w14:val="none"/>
              </w:rPr>
              <w:t> 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21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uk-UA" w:eastAsia="ru-RU"/>
                <w14:ligatures w14:val="none"/>
              </w:rPr>
              <w:t>-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6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uk-UA" w:eastAsia="ru-RU"/>
                <w14:ligatures w14:val="none"/>
              </w:rPr>
              <w:t>-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12000, </w:t>
            </w:r>
          </w:p>
          <w:p w14:paraId="5560BAA8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сверло Ø3,55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uk-UA" w:eastAsia="ru-RU"/>
                <w14:ligatures w14:val="none"/>
              </w:rPr>
              <w:t> 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мм.</w:t>
            </w:r>
          </w:p>
        </w:tc>
      </w:tr>
      <w:tr w:rsidR="00AE685F" w:rsidRPr="00AE685F" w14:paraId="401858AF" w14:textId="77777777" w:rsidTr="00B4574C">
        <w:tblPrEx>
          <w:tblCellMar>
            <w:top w:w="0" w:type="dxa"/>
            <w:bottom w:w="0" w:type="dxa"/>
          </w:tblCellMar>
        </w:tblPrEx>
        <w:trPr>
          <w:trHeight w:val="1755"/>
        </w:trPr>
        <w:tc>
          <w:tcPr>
            <w:tcW w:w="900" w:type="dxa"/>
            <w:vAlign w:val="center"/>
          </w:tcPr>
          <w:p w14:paraId="54321FAD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08к</w:t>
            </w:r>
          </w:p>
        </w:tc>
        <w:tc>
          <w:tcPr>
            <w:tcW w:w="5040" w:type="dxa"/>
            <w:vAlign w:val="center"/>
          </w:tcPr>
          <w:p w14:paraId="21F60E56" w14:textId="77777777" w:rsidR="00AE685F" w:rsidRPr="00AE685F" w:rsidRDefault="00AE685F" w:rsidP="00AE685F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Контроль БТК качество выполнения отверстий под заклепку. А также правильность установки стрингера</w:t>
            </w:r>
          </w:p>
        </w:tc>
        <w:tc>
          <w:tcPr>
            <w:tcW w:w="3753" w:type="dxa"/>
          </w:tcPr>
          <w:p w14:paraId="7790AE97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  <w:p w14:paraId="0486BD49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Инструмент по 104- 6т.</w:t>
            </w:r>
          </w:p>
        </w:tc>
      </w:tr>
      <w:tr w:rsidR="00AE685F" w:rsidRPr="00AE685F" w14:paraId="4C890CE9" w14:textId="77777777" w:rsidTr="00B4574C">
        <w:tblPrEx>
          <w:tblCellMar>
            <w:top w:w="0" w:type="dxa"/>
            <w:bottom w:w="0" w:type="dxa"/>
          </w:tblCellMar>
        </w:tblPrEx>
        <w:trPr>
          <w:trHeight w:val="1755"/>
        </w:trPr>
        <w:tc>
          <w:tcPr>
            <w:tcW w:w="900" w:type="dxa"/>
            <w:vAlign w:val="center"/>
          </w:tcPr>
          <w:p w14:paraId="010F1023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09</w:t>
            </w:r>
          </w:p>
        </w:tc>
        <w:tc>
          <w:tcPr>
            <w:tcW w:w="5040" w:type="dxa"/>
            <w:vAlign w:val="center"/>
          </w:tcPr>
          <w:p w14:paraId="39EACB08" w14:textId="77777777" w:rsidR="00AE685F" w:rsidRPr="00AE685F" w:rsidRDefault="00AE685F" w:rsidP="00AE685F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Повторить операции 04-08к для стрингеров № 2,3,4,6,8,10,11,12,13.</w:t>
            </w:r>
          </w:p>
        </w:tc>
        <w:tc>
          <w:tcPr>
            <w:tcW w:w="3753" w:type="dxa"/>
          </w:tcPr>
          <w:p w14:paraId="7F7BD436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</w:tr>
      <w:tr w:rsidR="00AE685F" w:rsidRPr="00AE685F" w14:paraId="2295D7F0" w14:textId="77777777" w:rsidTr="00B4574C">
        <w:tblPrEx>
          <w:tblCellMar>
            <w:top w:w="0" w:type="dxa"/>
            <w:bottom w:w="0" w:type="dxa"/>
          </w:tblCellMar>
        </w:tblPrEx>
        <w:trPr>
          <w:trHeight w:val="1755"/>
        </w:trPr>
        <w:tc>
          <w:tcPr>
            <w:tcW w:w="900" w:type="dxa"/>
            <w:vAlign w:val="center"/>
          </w:tcPr>
          <w:p w14:paraId="40C112B2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10</w:t>
            </w:r>
          </w:p>
        </w:tc>
        <w:tc>
          <w:tcPr>
            <w:tcW w:w="5040" w:type="dxa"/>
            <w:vAlign w:val="center"/>
          </w:tcPr>
          <w:p w14:paraId="49F71E84" w14:textId="77777777" w:rsidR="00AE685F" w:rsidRPr="00AE685F" w:rsidRDefault="00AE685F" w:rsidP="00AE685F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Выставить стрингер №5,9 на обшивку. Совместить стрингер </w:t>
            </w:r>
            <w:proofErr w:type="gramStart"/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с  СО</w:t>
            </w:r>
            <w:proofErr w:type="gramEnd"/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.</w:t>
            </w:r>
          </w:p>
        </w:tc>
        <w:tc>
          <w:tcPr>
            <w:tcW w:w="3753" w:type="dxa"/>
          </w:tcPr>
          <w:p w14:paraId="285A7E5A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  <w:p w14:paraId="32AE18B7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  <w:p w14:paraId="5BF6EC09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Приспособление для СП</w:t>
            </w:r>
          </w:p>
          <w:p w14:paraId="2ACA0105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</w:tr>
      <w:tr w:rsidR="00AE685F" w:rsidRPr="00AE685F" w14:paraId="4AECDF53" w14:textId="77777777" w:rsidTr="00B4574C">
        <w:tblPrEx>
          <w:tblCellMar>
            <w:top w:w="0" w:type="dxa"/>
            <w:bottom w:w="0" w:type="dxa"/>
          </w:tblCellMar>
        </w:tblPrEx>
        <w:trPr>
          <w:trHeight w:val="1755"/>
        </w:trPr>
        <w:tc>
          <w:tcPr>
            <w:tcW w:w="900" w:type="dxa"/>
            <w:vAlign w:val="center"/>
          </w:tcPr>
          <w:p w14:paraId="6989D1B9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lastRenderedPageBreak/>
              <w:t>11</w:t>
            </w:r>
          </w:p>
        </w:tc>
        <w:tc>
          <w:tcPr>
            <w:tcW w:w="5040" w:type="dxa"/>
            <w:vAlign w:val="center"/>
          </w:tcPr>
          <w:p w14:paraId="673FA79B" w14:textId="77777777" w:rsidR="00AE685F" w:rsidRPr="00AE685F" w:rsidRDefault="00AE685F" w:rsidP="00AE685F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Сверлить по НО в стрингерах по 3 отв.  с Ø2,7 до Ø3,55 мм с шагом 120мм</w:t>
            </w:r>
          </w:p>
        </w:tc>
        <w:tc>
          <w:tcPr>
            <w:tcW w:w="3753" w:type="dxa"/>
          </w:tcPr>
          <w:p w14:paraId="100DD9C0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  <w:p w14:paraId="7E675890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П/дрель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СМ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uk-UA" w:eastAsia="ru-RU"/>
                <w14:ligatures w14:val="none"/>
              </w:rPr>
              <w:t> 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21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uk-UA" w:eastAsia="ru-RU"/>
                <w14:ligatures w14:val="none"/>
              </w:rPr>
              <w:t>-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6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uk-UA" w:eastAsia="ru-RU"/>
                <w14:ligatures w14:val="none"/>
              </w:rPr>
              <w:t>-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12000, </w:t>
            </w:r>
          </w:p>
          <w:p w14:paraId="5DBD86E5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сверло Ø3,05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uk-UA" w:eastAsia="ru-RU"/>
                <w14:ligatures w14:val="none"/>
              </w:rPr>
              <w:t> 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мм.</w:t>
            </w:r>
          </w:p>
        </w:tc>
      </w:tr>
      <w:tr w:rsidR="00AE685F" w:rsidRPr="00AE685F" w14:paraId="0A1D07FA" w14:textId="77777777" w:rsidTr="00B4574C">
        <w:tblPrEx>
          <w:tblCellMar>
            <w:top w:w="0" w:type="dxa"/>
            <w:bottom w:w="0" w:type="dxa"/>
          </w:tblCellMar>
        </w:tblPrEx>
        <w:trPr>
          <w:trHeight w:val="1755"/>
        </w:trPr>
        <w:tc>
          <w:tcPr>
            <w:tcW w:w="900" w:type="dxa"/>
            <w:vAlign w:val="center"/>
          </w:tcPr>
          <w:p w14:paraId="7C404EB6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12</w:t>
            </w:r>
          </w:p>
        </w:tc>
        <w:tc>
          <w:tcPr>
            <w:tcW w:w="5040" w:type="dxa"/>
            <w:vAlign w:val="center"/>
          </w:tcPr>
          <w:p w14:paraId="4A189AF8" w14:textId="77777777" w:rsidR="00AE685F" w:rsidRPr="00AE685F" w:rsidRDefault="00AE685F" w:rsidP="00AE685F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Установить 3 тех. болта крепления стрингера к обшивке.</w:t>
            </w:r>
          </w:p>
        </w:tc>
        <w:tc>
          <w:tcPr>
            <w:tcW w:w="3753" w:type="dxa"/>
          </w:tcPr>
          <w:p w14:paraId="2CFE09DD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Отвертка ГОСТ </w:t>
            </w:r>
            <w:proofErr w:type="gramStart"/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17199-88</w:t>
            </w:r>
            <w:proofErr w:type="gramEnd"/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     </w:t>
            </w:r>
          </w:p>
          <w:p w14:paraId="28CD4119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ключ торцевой ГОСТ </w:t>
            </w:r>
            <w:proofErr w:type="gramStart"/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11737-74</w:t>
            </w:r>
            <w:proofErr w:type="gramEnd"/>
          </w:p>
          <w:p w14:paraId="65471F71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Тех. болт М3x10=3 шт.</w:t>
            </w:r>
          </w:p>
          <w:p w14:paraId="748E1733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Тех. гайка М3=3 шт.</w:t>
            </w:r>
          </w:p>
        </w:tc>
      </w:tr>
      <w:tr w:rsidR="00AE685F" w:rsidRPr="00AE685F" w14:paraId="43E7C567" w14:textId="77777777" w:rsidTr="00B4574C">
        <w:tblPrEx>
          <w:tblCellMar>
            <w:top w:w="0" w:type="dxa"/>
            <w:bottom w:w="0" w:type="dxa"/>
          </w:tblCellMar>
        </w:tblPrEx>
        <w:trPr>
          <w:trHeight w:val="1755"/>
        </w:trPr>
        <w:tc>
          <w:tcPr>
            <w:tcW w:w="900" w:type="dxa"/>
            <w:vAlign w:val="center"/>
          </w:tcPr>
          <w:p w14:paraId="16C7AC75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13</w:t>
            </w:r>
          </w:p>
        </w:tc>
        <w:tc>
          <w:tcPr>
            <w:tcW w:w="5040" w:type="dxa"/>
            <w:vAlign w:val="center"/>
          </w:tcPr>
          <w:p w14:paraId="052FC58C" w14:textId="77777777" w:rsidR="00AE685F" w:rsidRPr="00AE685F" w:rsidRDefault="00AE685F" w:rsidP="00AE685F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Сверлить по НО в стрингере по 19 отв. с Ø2,7 до Ø3,55 мм, согласно чертежу</w:t>
            </w:r>
          </w:p>
        </w:tc>
        <w:tc>
          <w:tcPr>
            <w:tcW w:w="3753" w:type="dxa"/>
          </w:tcPr>
          <w:p w14:paraId="14BA3273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  <w:p w14:paraId="462E2E28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П/дрель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СМ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uk-UA" w:eastAsia="ru-RU"/>
                <w14:ligatures w14:val="none"/>
              </w:rPr>
              <w:t> 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21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uk-UA" w:eastAsia="ru-RU"/>
                <w14:ligatures w14:val="none"/>
              </w:rPr>
              <w:t>-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6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uk-UA" w:eastAsia="ru-RU"/>
                <w14:ligatures w14:val="none"/>
              </w:rPr>
              <w:t>-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12000, </w:t>
            </w:r>
          </w:p>
          <w:p w14:paraId="74ADA033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сверло Ø3,55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uk-UA" w:eastAsia="ru-RU"/>
                <w14:ligatures w14:val="none"/>
              </w:rPr>
              <w:t> 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мм.</w:t>
            </w:r>
          </w:p>
        </w:tc>
      </w:tr>
      <w:tr w:rsidR="00AE685F" w:rsidRPr="00AE685F" w14:paraId="65B61A0D" w14:textId="77777777" w:rsidTr="00B4574C">
        <w:tblPrEx>
          <w:tblCellMar>
            <w:top w:w="0" w:type="dxa"/>
            <w:bottom w:w="0" w:type="dxa"/>
          </w:tblCellMar>
        </w:tblPrEx>
        <w:trPr>
          <w:trHeight w:val="1755"/>
        </w:trPr>
        <w:tc>
          <w:tcPr>
            <w:tcW w:w="900" w:type="dxa"/>
            <w:vAlign w:val="center"/>
          </w:tcPr>
          <w:p w14:paraId="2D8CEA71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14к</w:t>
            </w:r>
          </w:p>
        </w:tc>
        <w:tc>
          <w:tcPr>
            <w:tcW w:w="5040" w:type="dxa"/>
            <w:vAlign w:val="center"/>
          </w:tcPr>
          <w:p w14:paraId="120ACBB8" w14:textId="77777777" w:rsidR="00AE685F" w:rsidRPr="00AE685F" w:rsidRDefault="00AE685F" w:rsidP="00AE685F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Контроль БТК качества выполнения отверстий под заклепки. </w:t>
            </w:r>
          </w:p>
          <w:p w14:paraId="4335FD14" w14:textId="77777777" w:rsidR="00AE685F" w:rsidRPr="00AE685F" w:rsidRDefault="00AE685F" w:rsidP="00AE685F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3753" w:type="dxa"/>
          </w:tcPr>
          <w:p w14:paraId="093ABAB1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  <w:p w14:paraId="2D18C449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Инструмент по 104- 6т</w:t>
            </w:r>
          </w:p>
          <w:p w14:paraId="2A2EEFE6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</w:tr>
      <w:tr w:rsidR="00AE685F" w:rsidRPr="00AE685F" w14:paraId="243BC16C" w14:textId="77777777" w:rsidTr="00B4574C">
        <w:tblPrEx>
          <w:tblCellMar>
            <w:top w:w="0" w:type="dxa"/>
            <w:bottom w:w="0" w:type="dxa"/>
          </w:tblCellMar>
        </w:tblPrEx>
        <w:trPr>
          <w:trHeight w:val="1755"/>
        </w:trPr>
        <w:tc>
          <w:tcPr>
            <w:tcW w:w="900" w:type="dxa"/>
            <w:vAlign w:val="center"/>
          </w:tcPr>
          <w:p w14:paraId="16125A37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15</w:t>
            </w:r>
          </w:p>
        </w:tc>
        <w:tc>
          <w:tcPr>
            <w:tcW w:w="5040" w:type="dxa"/>
            <w:vAlign w:val="center"/>
          </w:tcPr>
          <w:p w14:paraId="591B9C43" w14:textId="77777777" w:rsidR="00AE685F" w:rsidRPr="00AE685F" w:rsidRDefault="00AE685F" w:rsidP="00AE685F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Установить обод шпангоута на панель по КФО.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Фиксировать 2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винтовыми фиксаторами.</w:t>
            </w:r>
          </w:p>
        </w:tc>
        <w:tc>
          <w:tcPr>
            <w:tcW w:w="3753" w:type="dxa"/>
          </w:tcPr>
          <w:p w14:paraId="13469D98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  <w:p w14:paraId="17188F3C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вручную</w:t>
            </w:r>
          </w:p>
        </w:tc>
      </w:tr>
      <w:tr w:rsidR="00AE685F" w:rsidRPr="00AE685F" w14:paraId="262E1C6B" w14:textId="77777777" w:rsidTr="00B4574C">
        <w:tblPrEx>
          <w:tblCellMar>
            <w:top w:w="0" w:type="dxa"/>
            <w:bottom w:w="0" w:type="dxa"/>
          </w:tblCellMar>
        </w:tblPrEx>
        <w:trPr>
          <w:trHeight w:val="1755"/>
        </w:trPr>
        <w:tc>
          <w:tcPr>
            <w:tcW w:w="900" w:type="dxa"/>
            <w:vAlign w:val="center"/>
          </w:tcPr>
          <w:p w14:paraId="237810CC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16</w:t>
            </w:r>
          </w:p>
        </w:tc>
        <w:tc>
          <w:tcPr>
            <w:tcW w:w="5040" w:type="dxa"/>
            <w:vAlign w:val="center"/>
          </w:tcPr>
          <w:p w14:paraId="50291D4D" w14:textId="77777777" w:rsidR="00AE685F" w:rsidRPr="00AE685F" w:rsidRDefault="00AE685F" w:rsidP="00AE685F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Сверлить по НО в ободе шпангоута 26 отв. с Ø2,7 до Ø3,05 мм по 2 отв. между каждой парой стрингеров, по 104- 6т.</w:t>
            </w:r>
          </w:p>
        </w:tc>
        <w:tc>
          <w:tcPr>
            <w:tcW w:w="3753" w:type="dxa"/>
          </w:tcPr>
          <w:p w14:paraId="5455FFD8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П/дрель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СМ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uk-UA" w:eastAsia="ru-RU"/>
                <w14:ligatures w14:val="none"/>
              </w:rPr>
              <w:t> 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21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uk-UA" w:eastAsia="ru-RU"/>
                <w14:ligatures w14:val="none"/>
              </w:rPr>
              <w:t>-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6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uk-UA" w:eastAsia="ru-RU"/>
                <w14:ligatures w14:val="none"/>
              </w:rPr>
              <w:t>-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12000, </w:t>
            </w:r>
          </w:p>
          <w:p w14:paraId="0244D864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сверло Ø3,55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uk-UA" w:eastAsia="ru-RU"/>
                <w14:ligatures w14:val="none"/>
              </w:rPr>
              <w:t> 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мм.</w:t>
            </w:r>
          </w:p>
        </w:tc>
      </w:tr>
      <w:tr w:rsidR="00AE685F" w:rsidRPr="00AE685F" w14:paraId="60559345" w14:textId="77777777" w:rsidTr="00B4574C">
        <w:tblPrEx>
          <w:tblCellMar>
            <w:top w:w="0" w:type="dxa"/>
            <w:bottom w:w="0" w:type="dxa"/>
          </w:tblCellMar>
        </w:tblPrEx>
        <w:trPr>
          <w:trHeight w:val="1755"/>
        </w:trPr>
        <w:tc>
          <w:tcPr>
            <w:tcW w:w="900" w:type="dxa"/>
            <w:vAlign w:val="center"/>
          </w:tcPr>
          <w:p w14:paraId="5204EF2B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lastRenderedPageBreak/>
              <w:t>17</w:t>
            </w:r>
          </w:p>
        </w:tc>
        <w:tc>
          <w:tcPr>
            <w:tcW w:w="5040" w:type="dxa"/>
            <w:vAlign w:val="center"/>
          </w:tcPr>
          <w:p w14:paraId="22581B3E" w14:textId="77777777" w:rsidR="00AE685F" w:rsidRPr="00AE685F" w:rsidRDefault="00AE685F" w:rsidP="00AE685F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Установить 26 тех. болт. крепления обода шпангоута к обшивке.</w:t>
            </w:r>
          </w:p>
        </w:tc>
        <w:tc>
          <w:tcPr>
            <w:tcW w:w="3753" w:type="dxa"/>
          </w:tcPr>
          <w:p w14:paraId="2919CC1A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Отвертка ГОСТ </w:t>
            </w:r>
            <w:proofErr w:type="gramStart"/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17199-88</w:t>
            </w:r>
            <w:proofErr w:type="gramEnd"/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     </w:t>
            </w:r>
          </w:p>
          <w:p w14:paraId="5DB7CC39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ключ торцевой ГОСТ </w:t>
            </w:r>
            <w:proofErr w:type="gramStart"/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11737-74</w:t>
            </w:r>
            <w:proofErr w:type="gramEnd"/>
          </w:p>
          <w:p w14:paraId="6F228B2F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Тех. болт М3x10=26 шт.</w:t>
            </w:r>
          </w:p>
          <w:p w14:paraId="1B427A2B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Тех. гайка М3=26 шт.</w:t>
            </w:r>
          </w:p>
        </w:tc>
      </w:tr>
      <w:tr w:rsidR="00AE685F" w:rsidRPr="00AE685F" w14:paraId="176733C4" w14:textId="77777777" w:rsidTr="00B4574C">
        <w:tblPrEx>
          <w:tblCellMar>
            <w:top w:w="0" w:type="dxa"/>
            <w:bottom w:w="0" w:type="dxa"/>
          </w:tblCellMar>
        </w:tblPrEx>
        <w:trPr>
          <w:trHeight w:val="1755"/>
        </w:trPr>
        <w:tc>
          <w:tcPr>
            <w:tcW w:w="900" w:type="dxa"/>
            <w:vAlign w:val="center"/>
          </w:tcPr>
          <w:p w14:paraId="4DFF9B20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18</w:t>
            </w:r>
          </w:p>
        </w:tc>
        <w:tc>
          <w:tcPr>
            <w:tcW w:w="5040" w:type="dxa"/>
            <w:vAlign w:val="center"/>
          </w:tcPr>
          <w:p w14:paraId="61EF0B64" w14:textId="77777777" w:rsidR="00AE685F" w:rsidRPr="00AE685F" w:rsidRDefault="00AE685F" w:rsidP="00AE685F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Сверлить по НО в ободе шпангоута 39 отв. с Ø2,7 до Ø3,55 мм согласно чертежу</w:t>
            </w:r>
          </w:p>
        </w:tc>
        <w:tc>
          <w:tcPr>
            <w:tcW w:w="3753" w:type="dxa"/>
          </w:tcPr>
          <w:p w14:paraId="2A94E355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  <w:p w14:paraId="2CE1EBDA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П/дрель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СМ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uk-UA" w:eastAsia="ru-RU"/>
                <w14:ligatures w14:val="none"/>
              </w:rPr>
              <w:t> 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21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uk-UA" w:eastAsia="ru-RU"/>
                <w14:ligatures w14:val="none"/>
              </w:rPr>
              <w:t>-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6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uk-UA" w:eastAsia="ru-RU"/>
                <w14:ligatures w14:val="none"/>
              </w:rPr>
              <w:t>-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12000, </w:t>
            </w:r>
          </w:p>
          <w:p w14:paraId="7221D7F8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сверло Ø3,55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uk-UA" w:eastAsia="ru-RU"/>
                <w14:ligatures w14:val="none"/>
              </w:rPr>
              <w:t> 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мм.</w:t>
            </w:r>
          </w:p>
        </w:tc>
      </w:tr>
      <w:tr w:rsidR="00AE685F" w:rsidRPr="00AE685F" w14:paraId="1DAA9BA1" w14:textId="77777777" w:rsidTr="00B4574C">
        <w:tblPrEx>
          <w:tblCellMar>
            <w:top w:w="0" w:type="dxa"/>
            <w:bottom w:w="0" w:type="dxa"/>
          </w:tblCellMar>
        </w:tblPrEx>
        <w:trPr>
          <w:trHeight w:val="1755"/>
        </w:trPr>
        <w:tc>
          <w:tcPr>
            <w:tcW w:w="900" w:type="dxa"/>
            <w:vAlign w:val="center"/>
          </w:tcPr>
          <w:p w14:paraId="6D39A49E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19к</w:t>
            </w:r>
          </w:p>
        </w:tc>
        <w:tc>
          <w:tcPr>
            <w:tcW w:w="5040" w:type="dxa"/>
            <w:vAlign w:val="center"/>
          </w:tcPr>
          <w:p w14:paraId="576D2700" w14:textId="77777777" w:rsidR="00AE685F" w:rsidRPr="00AE685F" w:rsidRDefault="00AE685F" w:rsidP="00AE685F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Контроль БТК качество выполнения отверстий под заклепки. А также правильность установки обода шпангоута.</w:t>
            </w:r>
          </w:p>
        </w:tc>
        <w:tc>
          <w:tcPr>
            <w:tcW w:w="3753" w:type="dxa"/>
          </w:tcPr>
          <w:p w14:paraId="117E1088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Инструмент по 104- 6т</w:t>
            </w:r>
          </w:p>
          <w:p w14:paraId="2C4CE99B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линейка</w:t>
            </w:r>
          </w:p>
        </w:tc>
      </w:tr>
      <w:tr w:rsidR="00AE685F" w:rsidRPr="00AE685F" w14:paraId="44D24C0C" w14:textId="77777777" w:rsidTr="00B4574C">
        <w:tblPrEx>
          <w:tblCellMar>
            <w:top w:w="0" w:type="dxa"/>
            <w:bottom w:w="0" w:type="dxa"/>
          </w:tblCellMar>
        </w:tblPrEx>
        <w:trPr>
          <w:trHeight w:val="1755"/>
        </w:trPr>
        <w:tc>
          <w:tcPr>
            <w:tcW w:w="900" w:type="dxa"/>
            <w:vAlign w:val="center"/>
          </w:tcPr>
          <w:p w14:paraId="35212B6F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20</w:t>
            </w:r>
          </w:p>
        </w:tc>
        <w:tc>
          <w:tcPr>
            <w:tcW w:w="5040" w:type="dxa"/>
            <w:vAlign w:val="center"/>
          </w:tcPr>
          <w:p w14:paraId="548C00CA" w14:textId="77777777" w:rsidR="00AE685F" w:rsidRPr="00AE685F" w:rsidRDefault="00AE685F" w:rsidP="00AE685F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Зенковать отверстия под заклепки </w:t>
            </w:r>
            <w:proofErr w:type="gramStart"/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согласно  чертежу</w:t>
            </w:r>
            <w:proofErr w:type="gramEnd"/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. Контролировать качество зенковки по 104- 8т.</w:t>
            </w:r>
          </w:p>
        </w:tc>
        <w:tc>
          <w:tcPr>
            <w:tcW w:w="3753" w:type="dxa"/>
          </w:tcPr>
          <w:p w14:paraId="1A071974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Инструмент по 104- 8т</w:t>
            </w:r>
          </w:p>
          <w:p w14:paraId="1D684957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Зенкер</w:t>
            </w:r>
          </w:p>
        </w:tc>
      </w:tr>
      <w:tr w:rsidR="00AE685F" w:rsidRPr="00AE685F" w14:paraId="4A986EBE" w14:textId="77777777" w:rsidTr="00B4574C">
        <w:tblPrEx>
          <w:tblCellMar>
            <w:top w:w="0" w:type="dxa"/>
            <w:bottom w:w="0" w:type="dxa"/>
          </w:tblCellMar>
        </w:tblPrEx>
        <w:trPr>
          <w:trHeight w:val="1755"/>
        </w:trPr>
        <w:tc>
          <w:tcPr>
            <w:tcW w:w="900" w:type="dxa"/>
            <w:vAlign w:val="center"/>
          </w:tcPr>
          <w:p w14:paraId="52BC4019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21</w:t>
            </w:r>
          </w:p>
        </w:tc>
        <w:tc>
          <w:tcPr>
            <w:tcW w:w="5040" w:type="dxa"/>
            <w:vAlign w:val="center"/>
          </w:tcPr>
          <w:p w14:paraId="1AF3F3D3" w14:textId="77777777" w:rsidR="00AE685F" w:rsidRPr="00AE685F" w:rsidRDefault="00AE685F" w:rsidP="00AE685F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Снять 106 тех. болтов, демонтировать стрингеры (13 шт.), расфиксировать 2 винтовых фиксатора, демонтировать обод шпангоута.</w:t>
            </w:r>
          </w:p>
        </w:tc>
        <w:tc>
          <w:tcPr>
            <w:tcW w:w="3753" w:type="dxa"/>
          </w:tcPr>
          <w:p w14:paraId="1BDD98FB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Отвертка ГОСТ </w:t>
            </w:r>
            <w:proofErr w:type="gramStart"/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17199-88</w:t>
            </w:r>
            <w:proofErr w:type="gramEnd"/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     </w:t>
            </w:r>
          </w:p>
          <w:p w14:paraId="1F4298EC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ключ торцевой ГОСТ </w:t>
            </w:r>
            <w:proofErr w:type="gramStart"/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11737-74</w:t>
            </w:r>
            <w:proofErr w:type="gramEnd"/>
          </w:p>
          <w:p w14:paraId="58F15100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  <w:p w14:paraId="3CBD60D7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Вручную.</w:t>
            </w:r>
          </w:p>
          <w:p w14:paraId="4838EAE7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</w:tr>
      <w:tr w:rsidR="00AE685F" w:rsidRPr="00AE685F" w14:paraId="5712BA5C" w14:textId="77777777" w:rsidTr="00B4574C">
        <w:tblPrEx>
          <w:tblCellMar>
            <w:top w:w="0" w:type="dxa"/>
            <w:bottom w:w="0" w:type="dxa"/>
          </w:tblCellMar>
        </w:tblPrEx>
        <w:trPr>
          <w:trHeight w:val="1755"/>
        </w:trPr>
        <w:tc>
          <w:tcPr>
            <w:tcW w:w="900" w:type="dxa"/>
            <w:vAlign w:val="center"/>
          </w:tcPr>
          <w:p w14:paraId="54DD4C29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22</w:t>
            </w:r>
          </w:p>
        </w:tc>
        <w:tc>
          <w:tcPr>
            <w:tcW w:w="5040" w:type="dxa"/>
            <w:vAlign w:val="center"/>
          </w:tcPr>
          <w:p w14:paraId="48BF9244" w14:textId="77777777" w:rsidR="00AE685F" w:rsidRPr="00AE685F" w:rsidRDefault="00AE685F" w:rsidP="00AE685F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Снять заусенцы с отверстий с обеих </w:t>
            </w:r>
            <w:proofErr w:type="gramStart"/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сторон  деталей</w:t>
            </w:r>
            <w:proofErr w:type="gramEnd"/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. Удалить стружку с панели.</w:t>
            </w:r>
          </w:p>
        </w:tc>
        <w:tc>
          <w:tcPr>
            <w:tcW w:w="3753" w:type="dxa"/>
          </w:tcPr>
          <w:p w14:paraId="785B1E94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Нож для снятия заусенцев.</w:t>
            </w:r>
          </w:p>
          <w:p w14:paraId="5AB118D6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 Кисть волосяная. </w:t>
            </w:r>
          </w:p>
        </w:tc>
      </w:tr>
      <w:tr w:rsidR="00AE685F" w:rsidRPr="00AE685F" w14:paraId="27744581" w14:textId="77777777" w:rsidTr="00B4574C">
        <w:tblPrEx>
          <w:tblCellMar>
            <w:top w:w="0" w:type="dxa"/>
            <w:bottom w:w="0" w:type="dxa"/>
          </w:tblCellMar>
        </w:tblPrEx>
        <w:trPr>
          <w:trHeight w:val="1755"/>
        </w:trPr>
        <w:tc>
          <w:tcPr>
            <w:tcW w:w="900" w:type="dxa"/>
            <w:vAlign w:val="center"/>
          </w:tcPr>
          <w:p w14:paraId="0484357D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lastRenderedPageBreak/>
              <w:t>23к</w:t>
            </w:r>
          </w:p>
        </w:tc>
        <w:tc>
          <w:tcPr>
            <w:tcW w:w="5040" w:type="dxa"/>
            <w:vAlign w:val="center"/>
          </w:tcPr>
          <w:p w14:paraId="5F04BC9F" w14:textId="77777777" w:rsidR="00AE685F" w:rsidRPr="00AE685F" w:rsidRDefault="00AE685F" w:rsidP="00AE685F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Контроль БТК отсутствия заусенцев.</w:t>
            </w:r>
          </w:p>
        </w:tc>
        <w:tc>
          <w:tcPr>
            <w:tcW w:w="3753" w:type="dxa"/>
          </w:tcPr>
          <w:p w14:paraId="53C51327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  <w:p w14:paraId="4A7C8E84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визуально</w:t>
            </w:r>
          </w:p>
        </w:tc>
      </w:tr>
      <w:tr w:rsidR="00AE685F" w:rsidRPr="00AE685F" w14:paraId="2FCDC756" w14:textId="77777777" w:rsidTr="00B4574C">
        <w:tblPrEx>
          <w:tblCellMar>
            <w:top w:w="0" w:type="dxa"/>
            <w:bottom w:w="0" w:type="dxa"/>
          </w:tblCellMar>
        </w:tblPrEx>
        <w:trPr>
          <w:trHeight w:val="1755"/>
        </w:trPr>
        <w:tc>
          <w:tcPr>
            <w:tcW w:w="900" w:type="dxa"/>
            <w:vAlign w:val="center"/>
          </w:tcPr>
          <w:p w14:paraId="329B40C1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24</w:t>
            </w:r>
          </w:p>
        </w:tc>
        <w:tc>
          <w:tcPr>
            <w:tcW w:w="5040" w:type="dxa"/>
          </w:tcPr>
          <w:p w14:paraId="090FEC41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  <w:p w14:paraId="42E73FAC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  <w:p w14:paraId="3C827CF4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Повторить операции 04,11,12,17, </w:t>
            </w:r>
          </w:p>
        </w:tc>
        <w:tc>
          <w:tcPr>
            <w:tcW w:w="3753" w:type="dxa"/>
          </w:tcPr>
          <w:p w14:paraId="750083D0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</w:tr>
      <w:tr w:rsidR="00AE685F" w:rsidRPr="00AE685F" w14:paraId="38F016CF" w14:textId="77777777" w:rsidTr="00B4574C">
        <w:tblPrEx>
          <w:tblCellMar>
            <w:top w:w="0" w:type="dxa"/>
            <w:bottom w:w="0" w:type="dxa"/>
          </w:tblCellMar>
        </w:tblPrEx>
        <w:trPr>
          <w:trHeight w:val="1755"/>
        </w:trPr>
        <w:tc>
          <w:tcPr>
            <w:tcW w:w="900" w:type="dxa"/>
            <w:vAlign w:val="center"/>
          </w:tcPr>
          <w:p w14:paraId="046502FD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25</w:t>
            </w:r>
          </w:p>
        </w:tc>
        <w:tc>
          <w:tcPr>
            <w:tcW w:w="5040" w:type="dxa"/>
          </w:tcPr>
          <w:p w14:paraId="32306819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Клепать стрингера, обод шпангоута с обшивкой согласно чертежу, по 104- 7т.</w:t>
            </w:r>
          </w:p>
        </w:tc>
        <w:tc>
          <w:tcPr>
            <w:tcW w:w="3753" w:type="dxa"/>
          </w:tcPr>
          <w:p w14:paraId="061645CD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П/молоток</w:t>
            </w:r>
          </w:p>
          <w:p w14:paraId="1F807E39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поддержка.</w:t>
            </w:r>
          </w:p>
          <w:p w14:paraId="1F7725C1" w14:textId="77777777" w:rsidR="00AE685F" w:rsidRPr="00AE685F" w:rsidRDefault="00AE685F" w:rsidP="00AE685F">
            <w:pPr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</w:tr>
      <w:tr w:rsidR="00AE685F" w:rsidRPr="00AE685F" w14:paraId="5F846E9A" w14:textId="77777777" w:rsidTr="00B4574C">
        <w:tblPrEx>
          <w:tblCellMar>
            <w:top w:w="0" w:type="dxa"/>
            <w:bottom w:w="0" w:type="dxa"/>
          </w:tblCellMar>
        </w:tblPrEx>
        <w:trPr>
          <w:trHeight w:val="1755"/>
        </w:trPr>
        <w:tc>
          <w:tcPr>
            <w:tcW w:w="900" w:type="dxa"/>
            <w:vAlign w:val="center"/>
          </w:tcPr>
          <w:p w14:paraId="6DA7D7CA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26к</w:t>
            </w:r>
          </w:p>
        </w:tc>
        <w:tc>
          <w:tcPr>
            <w:tcW w:w="5040" w:type="dxa"/>
          </w:tcPr>
          <w:p w14:paraId="5B0E635B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Контроль БТК качества клепки по 104- 7т, прямолинейность клепочного шва.</w:t>
            </w:r>
          </w:p>
        </w:tc>
        <w:tc>
          <w:tcPr>
            <w:tcW w:w="3753" w:type="dxa"/>
          </w:tcPr>
          <w:p w14:paraId="52068761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Инструмент по 104- 7т</w:t>
            </w:r>
          </w:p>
        </w:tc>
      </w:tr>
      <w:tr w:rsidR="00AE685F" w:rsidRPr="00AE685F" w14:paraId="172D0906" w14:textId="77777777" w:rsidTr="00B4574C">
        <w:tblPrEx>
          <w:tblCellMar>
            <w:top w:w="0" w:type="dxa"/>
            <w:bottom w:w="0" w:type="dxa"/>
          </w:tblCellMar>
        </w:tblPrEx>
        <w:trPr>
          <w:trHeight w:val="1755"/>
        </w:trPr>
        <w:tc>
          <w:tcPr>
            <w:tcW w:w="900" w:type="dxa"/>
            <w:vAlign w:val="center"/>
          </w:tcPr>
          <w:p w14:paraId="7693E607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27</w:t>
            </w:r>
          </w:p>
        </w:tc>
        <w:tc>
          <w:tcPr>
            <w:tcW w:w="5040" w:type="dxa"/>
          </w:tcPr>
          <w:p w14:paraId="22ECA3D0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Снять 106 тех. болтов крепления к обшивке стрингеров и обода шпангоута.</w:t>
            </w:r>
          </w:p>
        </w:tc>
        <w:tc>
          <w:tcPr>
            <w:tcW w:w="3753" w:type="dxa"/>
          </w:tcPr>
          <w:p w14:paraId="6B553368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Отвертка ГОСТ </w:t>
            </w:r>
            <w:proofErr w:type="gramStart"/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17199-88</w:t>
            </w:r>
            <w:proofErr w:type="gramEnd"/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             </w:t>
            </w:r>
          </w:p>
          <w:p w14:paraId="3EA21C9C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ключ торцевой ГОСТ </w:t>
            </w:r>
            <w:proofErr w:type="gramStart"/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11737-74</w:t>
            </w:r>
            <w:proofErr w:type="gramEnd"/>
          </w:p>
          <w:p w14:paraId="6C306203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</w:tr>
      <w:tr w:rsidR="00AE685F" w:rsidRPr="00AE685F" w14:paraId="6A4B2082" w14:textId="77777777" w:rsidTr="00B4574C">
        <w:tblPrEx>
          <w:tblCellMar>
            <w:top w:w="0" w:type="dxa"/>
            <w:bottom w:w="0" w:type="dxa"/>
          </w:tblCellMar>
        </w:tblPrEx>
        <w:trPr>
          <w:trHeight w:val="1755"/>
        </w:trPr>
        <w:tc>
          <w:tcPr>
            <w:tcW w:w="900" w:type="dxa"/>
            <w:vAlign w:val="center"/>
          </w:tcPr>
          <w:p w14:paraId="35BFEF71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28</w:t>
            </w:r>
          </w:p>
        </w:tc>
        <w:tc>
          <w:tcPr>
            <w:tcW w:w="5040" w:type="dxa"/>
          </w:tcPr>
          <w:p w14:paraId="1F5187BD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Рассверлить 106 отв. с Ø3,05 до Ø3,55 мм согласно чертежу, по 104- 6т.</w:t>
            </w:r>
          </w:p>
        </w:tc>
        <w:tc>
          <w:tcPr>
            <w:tcW w:w="3753" w:type="dxa"/>
          </w:tcPr>
          <w:p w14:paraId="15D10E4B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П/дрель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СМ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21-6-</w:t>
            </w:r>
            <w:proofErr w:type="gramStart"/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12000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,</w:t>
            </w:r>
            <w:proofErr w:type="gramEnd"/>
          </w:p>
          <w:p w14:paraId="101E024E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 сверло Ø3,55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мм.</w:t>
            </w:r>
          </w:p>
        </w:tc>
      </w:tr>
      <w:tr w:rsidR="00AE685F" w:rsidRPr="00AE685F" w14:paraId="31449ECC" w14:textId="77777777" w:rsidTr="00B4574C">
        <w:tblPrEx>
          <w:tblCellMar>
            <w:top w:w="0" w:type="dxa"/>
            <w:bottom w:w="0" w:type="dxa"/>
          </w:tblCellMar>
        </w:tblPrEx>
        <w:trPr>
          <w:trHeight w:val="1755"/>
        </w:trPr>
        <w:tc>
          <w:tcPr>
            <w:tcW w:w="900" w:type="dxa"/>
            <w:vAlign w:val="center"/>
          </w:tcPr>
          <w:p w14:paraId="5F2B0194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29к</w:t>
            </w:r>
          </w:p>
        </w:tc>
        <w:tc>
          <w:tcPr>
            <w:tcW w:w="5040" w:type="dxa"/>
          </w:tcPr>
          <w:p w14:paraId="0FE86941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Контроль БТК качества выполнения отверстий под заклепки. </w:t>
            </w:r>
          </w:p>
        </w:tc>
        <w:tc>
          <w:tcPr>
            <w:tcW w:w="3753" w:type="dxa"/>
          </w:tcPr>
          <w:p w14:paraId="621A97F6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Инструмент по 104- 6т.</w:t>
            </w:r>
          </w:p>
        </w:tc>
      </w:tr>
      <w:tr w:rsidR="00AE685F" w:rsidRPr="00AE685F" w14:paraId="2D58245B" w14:textId="77777777" w:rsidTr="00B4574C">
        <w:tblPrEx>
          <w:tblCellMar>
            <w:top w:w="0" w:type="dxa"/>
            <w:bottom w:w="0" w:type="dxa"/>
          </w:tblCellMar>
        </w:tblPrEx>
        <w:trPr>
          <w:trHeight w:val="1755"/>
        </w:trPr>
        <w:tc>
          <w:tcPr>
            <w:tcW w:w="900" w:type="dxa"/>
            <w:vAlign w:val="center"/>
          </w:tcPr>
          <w:p w14:paraId="308CB733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lastRenderedPageBreak/>
              <w:t>30</w:t>
            </w:r>
          </w:p>
        </w:tc>
        <w:tc>
          <w:tcPr>
            <w:tcW w:w="5040" w:type="dxa"/>
          </w:tcPr>
          <w:p w14:paraId="215CF71F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Зенковать 106 отв. под заклепки согласно чертежу, по 104-8т. Контролировать качество зенковки.</w:t>
            </w:r>
          </w:p>
        </w:tc>
        <w:tc>
          <w:tcPr>
            <w:tcW w:w="3753" w:type="dxa"/>
          </w:tcPr>
          <w:p w14:paraId="068120B4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Зенкер</w:t>
            </w:r>
          </w:p>
          <w:p w14:paraId="22D054F6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Инструмент по 104- 8т.</w:t>
            </w:r>
          </w:p>
        </w:tc>
      </w:tr>
      <w:tr w:rsidR="00AE685F" w:rsidRPr="00AE685F" w14:paraId="245C0851" w14:textId="77777777" w:rsidTr="00B4574C">
        <w:tblPrEx>
          <w:tblCellMar>
            <w:top w:w="0" w:type="dxa"/>
            <w:bottom w:w="0" w:type="dxa"/>
          </w:tblCellMar>
        </w:tblPrEx>
        <w:trPr>
          <w:trHeight w:val="1755"/>
        </w:trPr>
        <w:tc>
          <w:tcPr>
            <w:tcW w:w="900" w:type="dxa"/>
            <w:vAlign w:val="center"/>
          </w:tcPr>
          <w:p w14:paraId="2977795F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31</w:t>
            </w:r>
          </w:p>
        </w:tc>
        <w:tc>
          <w:tcPr>
            <w:tcW w:w="5040" w:type="dxa"/>
          </w:tcPr>
          <w:p w14:paraId="677801D5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Клепать пакет стрингера, обод шпангоута с обшивкой, согласно чертежу. Контроль качества клепки.</w:t>
            </w:r>
          </w:p>
        </w:tc>
        <w:tc>
          <w:tcPr>
            <w:tcW w:w="3753" w:type="dxa"/>
          </w:tcPr>
          <w:p w14:paraId="01EB3DCC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П/</w:t>
            </w:r>
            <w:proofErr w:type="gramStart"/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молоток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,</w:t>
            </w:r>
            <w:proofErr w:type="gramEnd"/>
          </w:p>
          <w:p w14:paraId="38AE606D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 поддержка.</w:t>
            </w:r>
          </w:p>
          <w:p w14:paraId="14B5FA9D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Инструмент по 104- 7т.</w:t>
            </w:r>
          </w:p>
        </w:tc>
      </w:tr>
      <w:tr w:rsidR="00AE685F" w:rsidRPr="00AE685F" w14:paraId="7DCBF8AA" w14:textId="77777777" w:rsidTr="00B4574C">
        <w:tblPrEx>
          <w:tblCellMar>
            <w:top w:w="0" w:type="dxa"/>
            <w:bottom w:w="0" w:type="dxa"/>
          </w:tblCellMar>
        </w:tblPrEx>
        <w:trPr>
          <w:trHeight w:val="1755"/>
        </w:trPr>
        <w:tc>
          <w:tcPr>
            <w:tcW w:w="900" w:type="dxa"/>
            <w:vAlign w:val="center"/>
          </w:tcPr>
          <w:p w14:paraId="79B7D680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32</w:t>
            </w:r>
          </w:p>
        </w:tc>
        <w:tc>
          <w:tcPr>
            <w:tcW w:w="5040" w:type="dxa"/>
          </w:tcPr>
          <w:p w14:paraId="1CACECDB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Установить кницу на панель по стрингеру № 3 и шпангоуту. подметить карандашом. Крепить струбциной.</w:t>
            </w:r>
          </w:p>
        </w:tc>
        <w:tc>
          <w:tcPr>
            <w:tcW w:w="3753" w:type="dxa"/>
          </w:tcPr>
          <w:p w14:paraId="310746E1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Карандаш, </w:t>
            </w:r>
          </w:p>
          <w:p w14:paraId="7F36FDDA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линейка, </w:t>
            </w:r>
          </w:p>
          <w:p w14:paraId="7BB58569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струбцина.</w:t>
            </w:r>
          </w:p>
        </w:tc>
      </w:tr>
      <w:tr w:rsidR="00AE685F" w:rsidRPr="00AE685F" w14:paraId="377D9595" w14:textId="77777777" w:rsidTr="00B4574C">
        <w:tblPrEx>
          <w:tblCellMar>
            <w:top w:w="0" w:type="dxa"/>
            <w:bottom w:w="0" w:type="dxa"/>
          </w:tblCellMar>
        </w:tblPrEx>
        <w:trPr>
          <w:trHeight w:val="1755"/>
        </w:trPr>
        <w:tc>
          <w:tcPr>
            <w:tcW w:w="900" w:type="dxa"/>
            <w:vAlign w:val="center"/>
          </w:tcPr>
          <w:p w14:paraId="150F84C7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33</w:t>
            </w:r>
          </w:p>
        </w:tc>
        <w:tc>
          <w:tcPr>
            <w:tcW w:w="5040" w:type="dxa"/>
          </w:tcPr>
          <w:p w14:paraId="0F6572E1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Сверлить по НО в книце по 1 отв. в сторону стрингера и в сторону обода шпангоута с Ø2,7 до Ø3,05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мм согласно чертежу. Контролировать качество выполнения отверстий под заклепки.</w:t>
            </w:r>
          </w:p>
        </w:tc>
        <w:tc>
          <w:tcPr>
            <w:tcW w:w="3753" w:type="dxa"/>
          </w:tcPr>
          <w:p w14:paraId="41F4D823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Карандаш, </w:t>
            </w:r>
          </w:p>
          <w:p w14:paraId="69148B9B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линейка, </w:t>
            </w:r>
          </w:p>
          <w:p w14:paraId="543CB1CB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gramStart"/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струбцина.Инструмент</w:t>
            </w:r>
            <w:proofErr w:type="gramEnd"/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 по 104-6Т.</w:t>
            </w:r>
          </w:p>
        </w:tc>
      </w:tr>
      <w:tr w:rsidR="00AE685F" w:rsidRPr="00AE685F" w14:paraId="010854D4" w14:textId="77777777" w:rsidTr="00B4574C">
        <w:tblPrEx>
          <w:tblCellMar>
            <w:top w:w="0" w:type="dxa"/>
            <w:bottom w:w="0" w:type="dxa"/>
          </w:tblCellMar>
        </w:tblPrEx>
        <w:trPr>
          <w:trHeight w:val="1755"/>
        </w:trPr>
        <w:tc>
          <w:tcPr>
            <w:tcW w:w="900" w:type="dxa"/>
            <w:vAlign w:val="center"/>
          </w:tcPr>
          <w:p w14:paraId="67E050FD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34</w:t>
            </w:r>
          </w:p>
        </w:tc>
        <w:tc>
          <w:tcPr>
            <w:tcW w:w="5040" w:type="dxa"/>
          </w:tcPr>
          <w:p w14:paraId="238FEE47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Установить 2 тех. болта крепления кницы к стрингеру и к ободу шпангоута. Между гайкой и обшивкой ставить неметаллическую шайбу.</w:t>
            </w:r>
          </w:p>
        </w:tc>
        <w:tc>
          <w:tcPr>
            <w:tcW w:w="3753" w:type="dxa"/>
          </w:tcPr>
          <w:p w14:paraId="63B4D0A3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Отвертка   ГОСТ </w:t>
            </w:r>
            <w:proofErr w:type="gramStart"/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17199-88</w:t>
            </w:r>
            <w:proofErr w:type="gramEnd"/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                      </w:t>
            </w:r>
          </w:p>
          <w:p w14:paraId="2AB4FBEC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 ключ торцевой ГОСТ </w:t>
            </w:r>
            <w:proofErr w:type="gramStart"/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11737-74</w:t>
            </w:r>
            <w:proofErr w:type="gramEnd"/>
          </w:p>
          <w:p w14:paraId="7C314620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Тех.болт М3x10=2 шт.</w:t>
            </w:r>
          </w:p>
          <w:p w14:paraId="095C3F13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Тех. гайка М3=2 шт.</w:t>
            </w:r>
          </w:p>
          <w:p w14:paraId="32EC82B6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Тех. шайба Ø3=2 шт.</w:t>
            </w:r>
          </w:p>
          <w:p w14:paraId="365F4C8C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</w:tr>
      <w:tr w:rsidR="00AE685F" w:rsidRPr="00AE685F" w14:paraId="756F2CC7" w14:textId="77777777" w:rsidTr="00B4574C">
        <w:tblPrEx>
          <w:tblCellMar>
            <w:top w:w="0" w:type="dxa"/>
            <w:bottom w:w="0" w:type="dxa"/>
          </w:tblCellMar>
        </w:tblPrEx>
        <w:trPr>
          <w:trHeight w:val="1755"/>
        </w:trPr>
        <w:tc>
          <w:tcPr>
            <w:tcW w:w="900" w:type="dxa"/>
            <w:vAlign w:val="center"/>
          </w:tcPr>
          <w:p w14:paraId="37AB04CF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lastRenderedPageBreak/>
              <w:t>35</w:t>
            </w:r>
          </w:p>
        </w:tc>
        <w:tc>
          <w:tcPr>
            <w:tcW w:w="5040" w:type="dxa"/>
          </w:tcPr>
          <w:p w14:paraId="36E45118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Клепать кницу с ободом шпангоута согласно чертежу.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Всего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uk-UA" w:eastAsia="ru-RU"/>
                <w14:ligatures w14:val="none"/>
              </w:rPr>
              <w:t> 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1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uk-UA" w:eastAsia="ru-RU"/>
                <w14:ligatures w14:val="none"/>
              </w:rPr>
              <w:t> 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заклепка.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uk-UA" w:eastAsia="ru-RU"/>
                <w14:ligatures w14:val="none"/>
              </w:rPr>
              <w:t> 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Контролировать качество клепки.</w:t>
            </w:r>
          </w:p>
        </w:tc>
        <w:tc>
          <w:tcPr>
            <w:tcW w:w="3753" w:type="dxa"/>
          </w:tcPr>
          <w:p w14:paraId="7007C721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П/молоток, поддержка. Инструмент по 104-6Т.</w:t>
            </w:r>
          </w:p>
        </w:tc>
      </w:tr>
      <w:tr w:rsidR="00AE685F" w:rsidRPr="00AE685F" w14:paraId="744CFB39" w14:textId="77777777" w:rsidTr="00B4574C">
        <w:tblPrEx>
          <w:tblCellMar>
            <w:top w:w="0" w:type="dxa"/>
            <w:bottom w:w="0" w:type="dxa"/>
          </w:tblCellMar>
        </w:tblPrEx>
        <w:trPr>
          <w:trHeight w:val="1755"/>
        </w:trPr>
        <w:tc>
          <w:tcPr>
            <w:tcW w:w="900" w:type="dxa"/>
            <w:vAlign w:val="center"/>
          </w:tcPr>
          <w:p w14:paraId="4515CECC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36</w:t>
            </w:r>
          </w:p>
        </w:tc>
        <w:tc>
          <w:tcPr>
            <w:tcW w:w="5040" w:type="dxa"/>
          </w:tcPr>
          <w:p w14:paraId="70AB2F5D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Клепать кницу со стрингером и ободом шпангоута согласно чертежу, в процессе клепки снять тех. болты. Всего 2 заклепки.</w:t>
            </w:r>
          </w:p>
          <w:p w14:paraId="7244F905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Контролировать качество клепки.</w:t>
            </w:r>
          </w:p>
        </w:tc>
        <w:tc>
          <w:tcPr>
            <w:tcW w:w="3753" w:type="dxa"/>
          </w:tcPr>
          <w:p w14:paraId="5B1226EE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Отвертка ГОСТ </w:t>
            </w:r>
            <w:proofErr w:type="gramStart"/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17199-88</w:t>
            </w:r>
            <w:proofErr w:type="gramEnd"/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                      </w:t>
            </w:r>
          </w:p>
          <w:p w14:paraId="626C6AE0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Ключ торцевой ГОСТ </w:t>
            </w:r>
            <w:proofErr w:type="gramStart"/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11737-74</w:t>
            </w:r>
            <w:proofErr w:type="gramEnd"/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П/молоток,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поддержка. Инструмент по 104-6Т.</w:t>
            </w:r>
          </w:p>
        </w:tc>
      </w:tr>
      <w:tr w:rsidR="00AE685F" w:rsidRPr="00AE685F" w14:paraId="62A1F85C" w14:textId="77777777" w:rsidTr="00B4574C">
        <w:tblPrEx>
          <w:tblCellMar>
            <w:top w:w="0" w:type="dxa"/>
            <w:bottom w:w="0" w:type="dxa"/>
          </w:tblCellMar>
        </w:tblPrEx>
        <w:trPr>
          <w:trHeight w:val="1755"/>
        </w:trPr>
        <w:tc>
          <w:tcPr>
            <w:tcW w:w="900" w:type="dxa"/>
            <w:vAlign w:val="center"/>
          </w:tcPr>
          <w:p w14:paraId="484EB078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37</w:t>
            </w:r>
          </w:p>
        </w:tc>
        <w:tc>
          <w:tcPr>
            <w:tcW w:w="5040" w:type="dxa"/>
          </w:tcPr>
          <w:p w14:paraId="0DD4C1B1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  <w:p w14:paraId="36174B77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  <w:p w14:paraId="36B6D57E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Вынуть панель из приспособления.</w:t>
            </w:r>
          </w:p>
        </w:tc>
        <w:tc>
          <w:tcPr>
            <w:tcW w:w="3753" w:type="dxa"/>
          </w:tcPr>
          <w:p w14:paraId="1F2924A2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  <w:p w14:paraId="086F16DF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  <w:p w14:paraId="28CD2F72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Вручную </w:t>
            </w:r>
          </w:p>
        </w:tc>
      </w:tr>
      <w:tr w:rsidR="00AE685F" w:rsidRPr="00AE685F" w14:paraId="6B342000" w14:textId="77777777" w:rsidTr="00B4574C">
        <w:tblPrEx>
          <w:tblCellMar>
            <w:top w:w="0" w:type="dxa"/>
            <w:bottom w:w="0" w:type="dxa"/>
          </w:tblCellMar>
        </w:tblPrEx>
        <w:trPr>
          <w:trHeight w:val="1755"/>
        </w:trPr>
        <w:tc>
          <w:tcPr>
            <w:tcW w:w="900" w:type="dxa"/>
            <w:vAlign w:val="center"/>
          </w:tcPr>
          <w:p w14:paraId="7AC1DA5A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38</w:t>
            </w:r>
          </w:p>
        </w:tc>
        <w:tc>
          <w:tcPr>
            <w:tcW w:w="5040" w:type="dxa"/>
          </w:tcPr>
          <w:p w14:paraId="79E2B557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Контроль БТК. Проверить массу панели, внешний вид, наличие клейм</w:t>
            </w:r>
          </w:p>
        </w:tc>
        <w:tc>
          <w:tcPr>
            <w:tcW w:w="3753" w:type="dxa"/>
          </w:tcPr>
          <w:p w14:paraId="0953B42F" w14:textId="77777777" w:rsidR="00AE685F" w:rsidRPr="00AE685F" w:rsidRDefault="00AE685F" w:rsidP="00AE685F">
            <w:pPr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Весы, визуально.</w:t>
            </w:r>
          </w:p>
        </w:tc>
      </w:tr>
    </w:tbl>
    <w:p w14:paraId="49BC914B" w14:textId="77777777" w:rsidR="00AE685F" w:rsidRPr="00AE685F" w:rsidRDefault="00AE685F" w:rsidP="00AE685F">
      <w:pPr>
        <w:spacing w:before="360" w:line="480" w:lineRule="auto"/>
        <w:ind w:left="284" w:firstLine="709"/>
        <w:jc w:val="both"/>
        <w:outlineLvl w:val="2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2.3.8. ТУ на поставку деталей в соответствии с ТП сборки панели.</w:t>
      </w:r>
    </w:p>
    <w:p w14:paraId="621EB64C" w14:textId="77777777" w:rsidR="00AE685F" w:rsidRPr="00AE685F" w:rsidRDefault="00AE685F" w:rsidP="00AE685F">
      <w:pPr>
        <w:tabs>
          <w:tab w:val="left" w:pos="-2880"/>
        </w:tabs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 xml:space="preserve">Условия поставки деталей разрабатывают технологи агрегатных цехов. В этом документе устанавливается степень законченности деталей при подаче их в сборочный цех: припусков на деталях из листов и профилей или их отсутствие, наличие НО и др. </w:t>
      </w:r>
    </w:p>
    <w:p w14:paraId="4F446976" w14:textId="77777777" w:rsidR="00AE685F" w:rsidRPr="00AE685F" w:rsidRDefault="00AE685F" w:rsidP="00AE685F">
      <w:p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Условия поставки деталей, входящих в сборку верхней панели фюзеляжа, приведены в таблице 2.9.</w:t>
      </w:r>
    </w:p>
    <w:p w14:paraId="0E8EA445" w14:textId="77777777" w:rsidR="00AE685F" w:rsidRPr="00AE685F" w:rsidRDefault="00AE685F" w:rsidP="00AE685F">
      <w:pPr>
        <w:spacing w:line="360" w:lineRule="auto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Таблица 2.9 – Условия поставки деталей на сборку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1"/>
        <w:gridCol w:w="2161"/>
        <w:gridCol w:w="1729"/>
        <w:gridCol w:w="2429"/>
      </w:tblGrid>
      <w:tr w:rsidR="00AE685F" w:rsidRPr="00AE685F" w14:paraId="02BA831B" w14:textId="77777777" w:rsidTr="00B4574C">
        <w:tc>
          <w:tcPr>
            <w:tcW w:w="1985" w:type="dxa"/>
          </w:tcPr>
          <w:p w14:paraId="11409AB9" w14:textId="77777777" w:rsidR="00AE685F" w:rsidRPr="00AE685F" w:rsidRDefault="00AE685F" w:rsidP="00AE685F">
            <w:pPr>
              <w:spacing w:before="120" w:line="312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lastRenderedPageBreak/>
              <w:t>Номер детали</w:t>
            </w:r>
          </w:p>
        </w:tc>
        <w:tc>
          <w:tcPr>
            <w:tcW w:w="1985" w:type="dxa"/>
          </w:tcPr>
          <w:p w14:paraId="767C72C3" w14:textId="77777777" w:rsidR="00AE685F" w:rsidRPr="00AE685F" w:rsidRDefault="00AE685F" w:rsidP="00AE685F">
            <w:pPr>
              <w:spacing w:before="120" w:line="312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Наименование детали</w:t>
            </w:r>
          </w:p>
        </w:tc>
        <w:tc>
          <w:tcPr>
            <w:tcW w:w="1418" w:type="dxa"/>
          </w:tcPr>
          <w:p w14:paraId="1F4B8E97" w14:textId="77777777" w:rsidR="00AE685F" w:rsidRPr="00AE685F" w:rsidRDefault="00AE685F" w:rsidP="00AE685F">
            <w:pPr>
              <w:spacing w:before="120" w:line="312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Количество</w:t>
            </w:r>
          </w:p>
        </w:tc>
        <w:tc>
          <w:tcPr>
            <w:tcW w:w="3969" w:type="dxa"/>
          </w:tcPr>
          <w:p w14:paraId="30A9F220" w14:textId="77777777" w:rsidR="00AE685F" w:rsidRPr="00AE685F" w:rsidRDefault="00AE685F" w:rsidP="00AE685F">
            <w:pPr>
              <w:spacing w:before="120" w:line="312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Степень законченности детали</w:t>
            </w:r>
          </w:p>
        </w:tc>
      </w:tr>
      <w:tr w:rsidR="00AE685F" w:rsidRPr="00AE685F" w14:paraId="33DDC6C9" w14:textId="77777777" w:rsidTr="00B4574C">
        <w:tc>
          <w:tcPr>
            <w:tcW w:w="1985" w:type="dxa"/>
          </w:tcPr>
          <w:p w14:paraId="48444F3E" w14:textId="77777777" w:rsidR="00AE685F" w:rsidRPr="00AE685F" w:rsidRDefault="00AE685F" w:rsidP="00AE685F">
            <w:pPr>
              <w:spacing w:before="120" w:line="312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104.ВРБ.144.1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t>8.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001</w:t>
            </w:r>
          </w:p>
        </w:tc>
        <w:tc>
          <w:tcPr>
            <w:tcW w:w="1985" w:type="dxa"/>
          </w:tcPr>
          <w:p w14:paraId="7FA0CC59" w14:textId="77777777" w:rsidR="00AE685F" w:rsidRPr="00AE685F" w:rsidRDefault="00AE685F" w:rsidP="00AE685F">
            <w:pPr>
              <w:spacing w:before="120" w:line="312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Обшивка</w:t>
            </w:r>
          </w:p>
        </w:tc>
        <w:tc>
          <w:tcPr>
            <w:tcW w:w="1418" w:type="dxa"/>
          </w:tcPr>
          <w:p w14:paraId="56CC6678" w14:textId="77777777" w:rsidR="00AE685F" w:rsidRPr="00AE685F" w:rsidRDefault="00AE685F" w:rsidP="00AE685F">
            <w:pPr>
              <w:spacing w:before="120" w:line="312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1</w:t>
            </w:r>
          </w:p>
        </w:tc>
        <w:tc>
          <w:tcPr>
            <w:tcW w:w="3969" w:type="dxa"/>
          </w:tcPr>
          <w:p w14:paraId="7A83F869" w14:textId="77777777" w:rsidR="00AE685F" w:rsidRPr="00AE685F" w:rsidRDefault="00AE685F" w:rsidP="00AE685F">
            <w:pPr>
              <w:spacing w:before="120" w:line="312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Подавать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без припуска, СО Ø2,7 мм согласно чертежу.</w:t>
            </w:r>
          </w:p>
        </w:tc>
      </w:tr>
      <w:tr w:rsidR="00AE685F" w:rsidRPr="00AE685F" w14:paraId="141D4813" w14:textId="77777777" w:rsidTr="00B4574C">
        <w:tc>
          <w:tcPr>
            <w:tcW w:w="1985" w:type="dxa"/>
          </w:tcPr>
          <w:p w14:paraId="5E1FE38F" w14:textId="77777777" w:rsidR="00AE685F" w:rsidRPr="00AE685F" w:rsidRDefault="00AE685F" w:rsidP="00AE685F">
            <w:pPr>
              <w:spacing w:before="120" w:line="312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104.ВРБ.144.1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.002 –003</w:t>
            </w:r>
          </w:p>
        </w:tc>
        <w:tc>
          <w:tcPr>
            <w:tcW w:w="1985" w:type="dxa"/>
          </w:tcPr>
          <w:p w14:paraId="0869DD4A" w14:textId="77777777" w:rsidR="00AE685F" w:rsidRPr="00AE685F" w:rsidRDefault="00AE685F" w:rsidP="00AE685F">
            <w:pPr>
              <w:spacing w:before="120" w:line="312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Стрингеры </w:t>
            </w:r>
          </w:p>
        </w:tc>
        <w:tc>
          <w:tcPr>
            <w:tcW w:w="1418" w:type="dxa"/>
          </w:tcPr>
          <w:p w14:paraId="605B086B" w14:textId="77777777" w:rsidR="00AE685F" w:rsidRPr="00AE685F" w:rsidRDefault="00AE685F" w:rsidP="00AE685F">
            <w:pPr>
              <w:spacing w:before="120" w:line="312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13</w:t>
            </w:r>
          </w:p>
        </w:tc>
        <w:tc>
          <w:tcPr>
            <w:tcW w:w="3969" w:type="dxa"/>
          </w:tcPr>
          <w:p w14:paraId="1F5ED4FA" w14:textId="77777777" w:rsidR="00AE685F" w:rsidRPr="00AE685F" w:rsidRDefault="00AE685F" w:rsidP="00AE685F">
            <w:pPr>
              <w:spacing w:before="120" w:line="312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Подавать без припуска, СО и НО Ø2,7 мм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согласно чертежу.</w:t>
            </w:r>
          </w:p>
        </w:tc>
      </w:tr>
      <w:tr w:rsidR="00AE685F" w:rsidRPr="00AE685F" w14:paraId="59A882CD" w14:textId="77777777" w:rsidTr="00B4574C">
        <w:tc>
          <w:tcPr>
            <w:tcW w:w="1985" w:type="dxa"/>
          </w:tcPr>
          <w:p w14:paraId="4262BECB" w14:textId="77777777" w:rsidR="00AE685F" w:rsidRPr="00AE685F" w:rsidRDefault="00AE685F" w:rsidP="00AE685F">
            <w:pPr>
              <w:spacing w:before="120" w:line="312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104.ВРБ.144.1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.004</w:t>
            </w:r>
          </w:p>
        </w:tc>
        <w:tc>
          <w:tcPr>
            <w:tcW w:w="1985" w:type="dxa"/>
          </w:tcPr>
          <w:p w14:paraId="613E4CEF" w14:textId="77777777" w:rsidR="00AE685F" w:rsidRPr="00AE685F" w:rsidRDefault="00AE685F" w:rsidP="00AE685F">
            <w:pPr>
              <w:spacing w:before="120" w:line="312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Обвод шпангоута</w:t>
            </w:r>
          </w:p>
        </w:tc>
        <w:tc>
          <w:tcPr>
            <w:tcW w:w="1418" w:type="dxa"/>
          </w:tcPr>
          <w:p w14:paraId="2E1A48D6" w14:textId="77777777" w:rsidR="00AE685F" w:rsidRPr="00AE685F" w:rsidRDefault="00AE685F" w:rsidP="00AE685F">
            <w:pPr>
              <w:spacing w:before="120" w:line="312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2</w:t>
            </w:r>
          </w:p>
        </w:tc>
        <w:tc>
          <w:tcPr>
            <w:tcW w:w="3969" w:type="dxa"/>
          </w:tcPr>
          <w:p w14:paraId="416915AE" w14:textId="77777777" w:rsidR="00AE685F" w:rsidRPr="00AE685F" w:rsidRDefault="00AE685F" w:rsidP="00AE685F">
            <w:pPr>
              <w:spacing w:before="120" w:line="312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Подавать без припуска, КФО Ø5,2 мм, НО Ø2,7 мм согласно чертежу.</w:t>
            </w:r>
          </w:p>
          <w:p w14:paraId="7771892D" w14:textId="77777777" w:rsidR="00AE685F" w:rsidRPr="00AE685F" w:rsidRDefault="00AE685F" w:rsidP="00AE685F">
            <w:pPr>
              <w:spacing w:before="120" w:line="312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</w:tr>
      <w:tr w:rsidR="00AE685F" w:rsidRPr="00AE685F" w14:paraId="087184D9" w14:textId="77777777" w:rsidTr="00B4574C">
        <w:tc>
          <w:tcPr>
            <w:tcW w:w="1985" w:type="dxa"/>
          </w:tcPr>
          <w:p w14:paraId="30AECB44" w14:textId="77777777" w:rsidR="00AE685F" w:rsidRPr="00AE685F" w:rsidRDefault="00AE685F" w:rsidP="00AE685F">
            <w:pPr>
              <w:spacing w:before="120" w:line="312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104.ВРБ.144.1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.005</w:t>
            </w:r>
          </w:p>
        </w:tc>
        <w:tc>
          <w:tcPr>
            <w:tcW w:w="1985" w:type="dxa"/>
          </w:tcPr>
          <w:p w14:paraId="3CB8AC8C" w14:textId="77777777" w:rsidR="00AE685F" w:rsidRPr="00AE685F" w:rsidRDefault="00AE685F" w:rsidP="00AE685F">
            <w:pPr>
              <w:spacing w:before="120" w:line="312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Кница </w:t>
            </w:r>
          </w:p>
        </w:tc>
        <w:tc>
          <w:tcPr>
            <w:tcW w:w="1418" w:type="dxa"/>
          </w:tcPr>
          <w:p w14:paraId="13C03D38" w14:textId="77777777" w:rsidR="00AE685F" w:rsidRPr="00AE685F" w:rsidRDefault="00AE685F" w:rsidP="00AE685F">
            <w:pPr>
              <w:spacing w:before="120" w:line="312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26</w:t>
            </w:r>
          </w:p>
        </w:tc>
        <w:tc>
          <w:tcPr>
            <w:tcW w:w="3969" w:type="dxa"/>
          </w:tcPr>
          <w:p w14:paraId="50F95653" w14:textId="77777777" w:rsidR="00AE685F" w:rsidRPr="00AE685F" w:rsidRDefault="00AE685F" w:rsidP="00AE685F">
            <w:pPr>
              <w:spacing w:before="120" w:line="312" w:lineRule="auto"/>
              <w:jc w:val="both"/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AE685F">
              <w:rPr>
                <w:rFonts w:ascii="Arial" w:eastAsia="Times New Roman" w:hAnsi="Arial" w:cs="Arial"/>
                <w:kern w:val="0"/>
                <w:sz w:val="28"/>
                <w:szCs w:val="28"/>
                <w:lang w:val="ru-RU" w:eastAsia="ru-RU"/>
                <w14:ligatures w14:val="none"/>
              </w:rPr>
              <w:t>Подавать без припуска, НО Ø2,7 мм согласно чертежу.</w:t>
            </w:r>
          </w:p>
        </w:tc>
      </w:tr>
    </w:tbl>
    <w:p w14:paraId="06023261" w14:textId="77777777" w:rsidR="00AE685F" w:rsidRPr="00AE685F" w:rsidRDefault="00AE685F" w:rsidP="00AE685F">
      <w:pPr>
        <w:tabs>
          <w:tab w:val="left" w:pos="3930"/>
          <w:tab w:val="center" w:pos="4677"/>
        </w:tabs>
        <w:spacing w:line="360" w:lineRule="auto"/>
        <w:ind w:left="540"/>
        <w:jc w:val="both"/>
        <w:rPr>
          <w:rFonts w:ascii="Arial" w:eastAsia="Times New Roman" w:hAnsi="Arial" w:cs="Arial"/>
          <w:b/>
          <w:kern w:val="0"/>
          <w:sz w:val="28"/>
          <w:szCs w:val="28"/>
          <w:lang w:val="ru-RU" w:eastAsia="ru-RU"/>
          <w14:ligatures w14:val="none"/>
        </w:rPr>
      </w:pPr>
    </w:p>
    <w:p w14:paraId="1D5379E6" w14:textId="77777777" w:rsidR="00AE685F" w:rsidRPr="00AE685F" w:rsidRDefault="00AE685F" w:rsidP="00AE685F">
      <w:pPr>
        <w:tabs>
          <w:tab w:val="left" w:pos="3930"/>
          <w:tab w:val="center" w:pos="4677"/>
        </w:tabs>
        <w:spacing w:line="360" w:lineRule="auto"/>
        <w:ind w:left="540"/>
        <w:jc w:val="both"/>
        <w:rPr>
          <w:rFonts w:ascii="Arial" w:eastAsia="Times New Roman" w:hAnsi="Arial" w:cs="Arial"/>
          <w:b/>
          <w:kern w:val="0"/>
          <w:sz w:val="28"/>
          <w:szCs w:val="28"/>
          <w:lang w:val="ru-RU" w:eastAsia="ru-RU"/>
          <w14:ligatures w14:val="none"/>
        </w:rPr>
      </w:pPr>
    </w:p>
    <w:p w14:paraId="26782B0C" w14:textId="77777777" w:rsidR="00AE685F" w:rsidRPr="00AE685F" w:rsidRDefault="00AE685F" w:rsidP="00AE685F">
      <w:pPr>
        <w:tabs>
          <w:tab w:val="left" w:pos="3930"/>
          <w:tab w:val="center" w:pos="4677"/>
        </w:tabs>
        <w:spacing w:line="360" w:lineRule="auto"/>
        <w:ind w:left="540"/>
        <w:jc w:val="both"/>
        <w:rPr>
          <w:rFonts w:ascii="Arial" w:eastAsia="Times New Roman" w:hAnsi="Arial" w:cs="Arial"/>
          <w:b/>
          <w:kern w:val="0"/>
          <w:sz w:val="28"/>
          <w:szCs w:val="28"/>
          <w:lang w:val="ru-RU" w:eastAsia="ru-RU"/>
          <w14:ligatures w14:val="none"/>
        </w:rPr>
      </w:pPr>
    </w:p>
    <w:p w14:paraId="6B183191" w14:textId="77777777" w:rsidR="00AE685F" w:rsidRPr="00AE685F" w:rsidRDefault="00AE685F" w:rsidP="00AE685F">
      <w:pPr>
        <w:tabs>
          <w:tab w:val="left" w:pos="3930"/>
          <w:tab w:val="center" w:pos="4677"/>
        </w:tabs>
        <w:spacing w:line="360" w:lineRule="auto"/>
        <w:jc w:val="both"/>
        <w:rPr>
          <w:rFonts w:ascii="Arial" w:eastAsia="Times New Roman" w:hAnsi="Arial" w:cs="Arial"/>
          <w:b/>
          <w:kern w:val="0"/>
          <w:sz w:val="28"/>
          <w:szCs w:val="28"/>
          <w:lang w:val="ru-RU" w:eastAsia="ru-RU"/>
          <w14:ligatures w14:val="none"/>
        </w:rPr>
      </w:pPr>
    </w:p>
    <w:p w14:paraId="1A326916" w14:textId="77777777" w:rsidR="00AE685F" w:rsidRPr="00AE685F" w:rsidRDefault="00AE685F" w:rsidP="00AE685F">
      <w:pPr>
        <w:tabs>
          <w:tab w:val="left" w:pos="3930"/>
          <w:tab w:val="center" w:pos="4677"/>
        </w:tabs>
        <w:spacing w:line="360" w:lineRule="auto"/>
        <w:ind w:firstLine="709"/>
        <w:jc w:val="both"/>
        <w:rPr>
          <w:rFonts w:ascii="Arial" w:eastAsia="Times New Roman" w:hAnsi="Arial" w:cs="Arial"/>
          <w:b/>
          <w:kern w:val="0"/>
          <w:sz w:val="28"/>
          <w:szCs w:val="28"/>
          <w:lang w:val="ru-RU" w:eastAsia="ru-RU"/>
          <w14:ligatures w14:val="none"/>
        </w:rPr>
      </w:pPr>
    </w:p>
    <w:p w14:paraId="1AF62991" w14:textId="77777777" w:rsidR="00AE685F" w:rsidRPr="00AE685F" w:rsidRDefault="00AE685F" w:rsidP="00AE685F">
      <w:pPr>
        <w:tabs>
          <w:tab w:val="left" w:pos="3930"/>
          <w:tab w:val="center" w:pos="4677"/>
        </w:tabs>
        <w:spacing w:line="360" w:lineRule="auto"/>
        <w:jc w:val="both"/>
        <w:rPr>
          <w:rFonts w:ascii="Arial" w:eastAsia="Times New Roman" w:hAnsi="Arial" w:cs="Arial"/>
          <w:b/>
          <w:kern w:val="0"/>
          <w:sz w:val="28"/>
          <w:szCs w:val="28"/>
          <w:lang w:eastAsia="ru-RU"/>
          <w14:ligatures w14:val="none"/>
        </w:rPr>
      </w:pPr>
    </w:p>
    <w:p w14:paraId="70A55878" w14:textId="77777777" w:rsidR="00AE685F" w:rsidRPr="00AE685F" w:rsidRDefault="00AE685F" w:rsidP="00AE685F">
      <w:pPr>
        <w:tabs>
          <w:tab w:val="left" w:pos="3930"/>
          <w:tab w:val="center" w:pos="4677"/>
        </w:tabs>
        <w:spacing w:line="360" w:lineRule="auto"/>
        <w:jc w:val="both"/>
        <w:rPr>
          <w:rFonts w:ascii="Arial" w:eastAsia="Times New Roman" w:hAnsi="Arial" w:cs="Arial"/>
          <w:b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b/>
          <w:kern w:val="0"/>
          <w:sz w:val="28"/>
          <w:szCs w:val="28"/>
          <w:lang w:val="ru-RU" w:eastAsia="ru-RU"/>
          <w14:ligatures w14:val="none"/>
        </w:rPr>
        <w:t>2.4. Выбор схемы сборочного приспособления</w:t>
      </w:r>
    </w:p>
    <w:p w14:paraId="123FE7A9" w14:textId="77777777" w:rsidR="00AE685F" w:rsidRPr="00AE685F" w:rsidRDefault="00AE685F" w:rsidP="00AE685F">
      <w:pPr>
        <w:tabs>
          <w:tab w:val="left" w:pos="3930"/>
          <w:tab w:val="center" w:pos="4677"/>
        </w:tabs>
        <w:spacing w:line="360" w:lineRule="auto"/>
        <w:ind w:left="540"/>
        <w:jc w:val="both"/>
        <w:rPr>
          <w:rFonts w:ascii="Arial" w:eastAsia="Times New Roman" w:hAnsi="Arial" w:cs="Arial"/>
          <w:bCs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bCs/>
          <w:kern w:val="0"/>
          <w:sz w:val="28"/>
          <w:szCs w:val="28"/>
          <w:lang w:val="ru-RU" w:eastAsia="ru-RU"/>
          <w14:ligatures w14:val="none"/>
        </w:rPr>
        <w:t>2.4.1. Технические условия на проектирование сборочного приспособления (СП)</w:t>
      </w:r>
    </w:p>
    <w:p w14:paraId="38A6FFCF" w14:textId="77777777" w:rsidR="00AE685F" w:rsidRPr="00AE685F" w:rsidRDefault="00AE685F" w:rsidP="00AE685F">
      <w:pPr>
        <w:numPr>
          <w:ilvl w:val="0"/>
          <w:numId w:val="3"/>
        </w:numPr>
        <w:tabs>
          <w:tab w:val="left" w:pos="1080"/>
          <w:tab w:val="center" w:pos="4677"/>
        </w:tabs>
        <w:spacing w:line="360" w:lineRule="auto"/>
        <w:ind w:firstLine="180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Стапель – это приспособление, предназначенное для сборки верхней панели фюзеляжа самолета типа АН-140.</w:t>
      </w:r>
    </w:p>
    <w:p w14:paraId="79B071A0" w14:textId="77777777" w:rsidR="00AE685F" w:rsidRPr="00AE685F" w:rsidRDefault="00AE685F" w:rsidP="00AE685F">
      <w:pPr>
        <w:numPr>
          <w:ilvl w:val="0"/>
          <w:numId w:val="3"/>
        </w:numPr>
        <w:tabs>
          <w:tab w:val="left" w:pos="1080"/>
          <w:tab w:val="center" w:pos="4677"/>
        </w:tabs>
        <w:spacing w:line="360" w:lineRule="auto"/>
        <w:ind w:firstLine="180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Расположение собираемой панели в приспособлении вертикальное.</w:t>
      </w:r>
    </w:p>
    <w:p w14:paraId="010407A2" w14:textId="77777777" w:rsidR="00AE685F" w:rsidRPr="00AE685F" w:rsidRDefault="00AE685F" w:rsidP="00AE685F">
      <w:pPr>
        <w:numPr>
          <w:ilvl w:val="0"/>
          <w:numId w:val="3"/>
        </w:numPr>
        <w:tabs>
          <w:tab w:val="left" w:pos="1080"/>
          <w:tab w:val="center" w:pos="4677"/>
        </w:tabs>
        <w:spacing w:line="360" w:lineRule="auto"/>
        <w:ind w:firstLine="180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Детали, входящие в собираемую панель:</w:t>
      </w:r>
    </w:p>
    <w:p w14:paraId="12A572C0" w14:textId="77777777" w:rsidR="00AE685F" w:rsidRPr="00AE685F" w:rsidRDefault="00AE685F" w:rsidP="00AE685F">
      <w:pPr>
        <w:numPr>
          <w:ilvl w:val="0"/>
          <w:numId w:val="2"/>
        </w:numPr>
        <w:tabs>
          <w:tab w:val="left" w:pos="1080"/>
          <w:tab w:val="center" w:pos="4677"/>
        </w:tabs>
        <w:spacing w:line="360" w:lineRule="auto"/>
        <w:ind w:firstLine="180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обшивка,</w:t>
      </w:r>
    </w:p>
    <w:p w14:paraId="702FD942" w14:textId="77777777" w:rsidR="00AE685F" w:rsidRPr="00AE685F" w:rsidRDefault="00AE685F" w:rsidP="00AE685F">
      <w:pPr>
        <w:numPr>
          <w:ilvl w:val="0"/>
          <w:numId w:val="2"/>
        </w:numPr>
        <w:tabs>
          <w:tab w:val="left" w:pos="1080"/>
          <w:tab w:val="center" w:pos="4677"/>
        </w:tabs>
        <w:spacing w:line="360" w:lineRule="auto"/>
        <w:ind w:firstLine="180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стрингеры,</w:t>
      </w:r>
    </w:p>
    <w:p w14:paraId="76AEB671" w14:textId="77777777" w:rsidR="00AE685F" w:rsidRPr="00AE685F" w:rsidRDefault="00AE685F" w:rsidP="00AE685F">
      <w:pPr>
        <w:numPr>
          <w:ilvl w:val="0"/>
          <w:numId w:val="2"/>
        </w:numPr>
        <w:tabs>
          <w:tab w:val="left" w:pos="1080"/>
          <w:tab w:val="center" w:pos="4677"/>
        </w:tabs>
        <w:spacing w:line="360" w:lineRule="auto"/>
        <w:ind w:firstLine="180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обводы шпангоутов,</w:t>
      </w:r>
    </w:p>
    <w:p w14:paraId="279A0038" w14:textId="77777777" w:rsidR="00AE685F" w:rsidRPr="00AE685F" w:rsidRDefault="00AE685F" w:rsidP="00AE685F">
      <w:pPr>
        <w:numPr>
          <w:ilvl w:val="0"/>
          <w:numId w:val="2"/>
        </w:numPr>
        <w:tabs>
          <w:tab w:val="left" w:pos="1080"/>
          <w:tab w:val="center" w:pos="4677"/>
        </w:tabs>
        <w:spacing w:line="360" w:lineRule="auto"/>
        <w:ind w:firstLine="180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кницы.</w:t>
      </w:r>
    </w:p>
    <w:p w14:paraId="5A071EDD" w14:textId="77777777" w:rsidR="00AE685F" w:rsidRPr="00AE685F" w:rsidRDefault="00AE685F" w:rsidP="00AE685F">
      <w:pPr>
        <w:numPr>
          <w:ilvl w:val="0"/>
          <w:numId w:val="3"/>
        </w:numPr>
        <w:tabs>
          <w:tab w:val="left" w:pos="1080"/>
          <w:tab w:val="center" w:pos="4677"/>
        </w:tabs>
        <w:spacing w:line="360" w:lineRule="auto"/>
        <w:ind w:firstLine="180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Основные технологические базы собираемой панели согласно схеме базирования (см. выше).</w:t>
      </w:r>
    </w:p>
    <w:p w14:paraId="5E37D8CE" w14:textId="77777777" w:rsidR="00AE685F" w:rsidRPr="00AE685F" w:rsidRDefault="00AE685F" w:rsidP="00AE685F">
      <w:pPr>
        <w:numPr>
          <w:ilvl w:val="0"/>
          <w:numId w:val="3"/>
        </w:numPr>
        <w:tabs>
          <w:tab w:val="left" w:pos="1080"/>
          <w:tab w:val="center" w:pos="4677"/>
        </w:tabs>
        <w:spacing w:line="360" w:lineRule="auto"/>
        <w:ind w:firstLine="180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Укрупненный ТП приведен (см. выше ст.40).</w:t>
      </w:r>
    </w:p>
    <w:p w14:paraId="1F852C7B" w14:textId="77777777" w:rsidR="00AE685F" w:rsidRPr="00AE685F" w:rsidRDefault="00AE685F" w:rsidP="00AE685F">
      <w:pPr>
        <w:numPr>
          <w:ilvl w:val="0"/>
          <w:numId w:val="3"/>
        </w:numPr>
        <w:tabs>
          <w:tab w:val="left" w:pos="1080"/>
          <w:tab w:val="center" w:pos="4677"/>
        </w:tabs>
        <w:spacing w:line="360" w:lineRule="auto"/>
        <w:ind w:firstLine="180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Установка деталей в приспособление производиться вручную. Закладка производиться “от себя”, а выем “на себя”.</w:t>
      </w:r>
    </w:p>
    <w:p w14:paraId="530835C3" w14:textId="77777777" w:rsidR="00AE685F" w:rsidRPr="00AE685F" w:rsidRDefault="00AE685F" w:rsidP="00AE685F">
      <w:pPr>
        <w:numPr>
          <w:ilvl w:val="0"/>
          <w:numId w:val="3"/>
        </w:numPr>
        <w:tabs>
          <w:tab w:val="left" w:pos="1080"/>
        </w:tabs>
        <w:spacing w:line="360" w:lineRule="auto"/>
        <w:ind w:firstLine="180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Для изготовления рубильников применять СЧПУ.</w:t>
      </w:r>
    </w:p>
    <w:p w14:paraId="7D0353D3" w14:textId="77777777" w:rsidR="00AE685F" w:rsidRPr="00AE685F" w:rsidRDefault="00AE685F" w:rsidP="00AE685F">
      <w:pPr>
        <w:numPr>
          <w:ilvl w:val="0"/>
          <w:numId w:val="3"/>
        </w:numPr>
        <w:tabs>
          <w:tab w:val="left" w:pos="1080"/>
          <w:tab w:val="center" w:pos="4677"/>
        </w:tabs>
        <w:spacing w:line="360" w:lineRule="auto"/>
        <w:ind w:firstLine="180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Средства ведения сборочных работ клепальный молоток, поддержка, пневмодрель.</w:t>
      </w:r>
    </w:p>
    <w:p w14:paraId="03B3CBA1" w14:textId="77777777" w:rsidR="00AE685F" w:rsidRPr="00AE685F" w:rsidRDefault="00AE685F" w:rsidP="00AE685F">
      <w:pPr>
        <w:numPr>
          <w:ilvl w:val="0"/>
          <w:numId w:val="3"/>
        </w:numPr>
        <w:tabs>
          <w:tab w:val="left" w:pos="1080"/>
        </w:tabs>
        <w:spacing w:line="360" w:lineRule="auto"/>
        <w:ind w:firstLine="180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 xml:space="preserve">Приспособление оснастить проводкой питания электричеством, сжатым воздухом. </w:t>
      </w:r>
    </w:p>
    <w:p w14:paraId="23978A46" w14:textId="77777777" w:rsidR="00AE685F" w:rsidRPr="00AE685F" w:rsidRDefault="00AE685F" w:rsidP="00AE685F">
      <w:pPr>
        <w:spacing w:line="360" w:lineRule="auto"/>
        <w:ind w:firstLine="709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10. До начала сборочных работ произвести инструктаж согласно инструкции по технике безопасности.</w:t>
      </w:r>
    </w:p>
    <w:p w14:paraId="07A06E68" w14:textId="77777777" w:rsidR="00AE685F" w:rsidRPr="00AE685F" w:rsidRDefault="00AE685F" w:rsidP="00AE685F">
      <w:pPr>
        <w:spacing w:line="360" w:lineRule="auto"/>
        <w:ind w:firstLine="540"/>
        <w:jc w:val="both"/>
        <w:rPr>
          <w:rFonts w:ascii="Arial" w:eastAsia="Times New Roman" w:hAnsi="Arial" w:cs="Arial"/>
          <w:b/>
          <w:kern w:val="0"/>
          <w:sz w:val="28"/>
          <w:szCs w:val="28"/>
          <w:lang w:val="ru-RU" w:eastAsia="ru-RU"/>
          <w14:ligatures w14:val="none"/>
        </w:rPr>
      </w:pPr>
    </w:p>
    <w:p w14:paraId="30B8507E" w14:textId="77777777" w:rsidR="00AE685F" w:rsidRPr="00AE685F" w:rsidRDefault="00AE685F" w:rsidP="00AE685F">
      <w:pPr>
        <w:spacing w:line="360" w:lineRule="auto"/>
        <w:ind w:firstLine="540"/>
        <w:jc w:val="both"/>
        <w:rPr>
          <w:rFonts w:ascii="Arial" w:eastAsia="Times New Roman" w:hAnsi="Arial" w:cs="Arial"/>
          <w:b/>
          <w:kern w:val="0"/>
          <w:sz w:val="28"/>
          <w:szCs w:val="28"/>
          <w:lang w:val="ru-RU" w:eastAsia="ru-RU"/>
          <w14:ligatures w14:val="none"/>
        </w:rPr>
      </w:pPr>
    </w:p>
    <w:p w14:paraId="29F4BAE8" w14:textId="77777777" w:rsidR="00AE685F" w:rsidRPr="00AE685F" w:rsidRDefault="00AE685F" w:rsidP="00AE685F">
      <w:pPr>
        <w:spacing w:line="360" w:lineRule="auto"/>
        <w:ind w:firstLine="540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2.4.2 Выбор схемы и компоновки сборочного приспособления</w:t>
      </w:r>
    </w:p>
    <w:p w14:paraId="2CB3148C" w14:textId="77777777" w:rsidR="00AE685F" w:rsidRPr="00AE685F" w:rsidRDefault="00AE685F" w:rsidP="00AE685F">
      <w:pPr>
        <w:spacing w:line="360" w:lineRule="auto"/>
        <w:ind w:firstLine="720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Сборочное приспособление (СП) – устройство, конструкция которого обеспечивает правильное взаимное расположение, фиксацию и соединение сборочных единиц (деталей, узлов, агрегатов, отсеков) самолета с заданной точностью.</w:t>
      </w:r>
    </w:p>
    <w:p w14:paraId="6D281686" w14:textId="77777777" w:rsidR="00AE685F" w:rsidRPr="00AE685F" w:rsidRDefault="00AE685F" w:rsidP="00AE685F">
      <w:pPr>
        <w:spacing w:line="360" w:lineRule="auto"/>
        <w:ind w:firstLine="720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Положение собираемых элементов конструкции самолета в приспособлениях фиксируются относительно главных базовых осей отсека или агрегата, его аэродинамического обвода (внешнего или внутреннего) или плоскости узла стыка. После фиксации сборочных элементов в приспособлении они собираются в единое целое.</w:t>
      </w:r>
    </w:p>
    <w:p w14:paraId="35F50073" w14:textId="77777777" w:rsidR="00AE685F" w:rsidRPr="00AE685F" w:rsidRDefault="00AE685F" w:rsidP="00AE685F">
      <w:pPr>
        <w:spacing w:line="360" w:lineRule="auto"/>
        <w:ind w:firstLine="720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Непрерывное повышение требований к точности и взаимозаменяемости собираемых элементов конструкции самолета, к росту производительности труда обуславливает не только увеличение количества сборочных приспособлений в производстве, но и более высокие технические требования к ним.</w:t>
      </w:r>
    </w:p>
    <w:p w14:paraId="131F19AA" w14:textId="77777777" w:rsidR="00AE685F" w:rsidRPr="00AE685F" w:rsidRDefault="00AE685F" w:rsidP="00AE685F">
      <w:pPr>
        <w:spacing w:line="360" w:lineRule="auto"/>
        <w:ind w:firstLine="720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Основными из этих требований являются:</w:t>
      </w:r>
    </w:p>
    <w:p w14:paraId="2B285917" w14:textId="77777777" w:rsidR="00AE685F" w:rsidRPr="00AE685F" w:rsidRDefault="00AE685F" w:rsidP="00AE685F">
      <w:pPr>
        <w:spacing w:line="360" w:lineRule="auto"/>
        <w:ind w:firstLine="720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1) обеспечения заданной ТУ точности сборки узла, панели, отсека или агрегата самолета, которая должна быть увязана со степенью точности СП;</w:t>
      </w:r>
    </w:p>
    <w:p w14:paraId="45EE8206" w14:textId="77777777" w:rsidR="00AE685F" w:rsidRPr="00AE685F" w:rsidRDefault="00AE685F" w:rsidP="00AE685F">
      <w:pPr>
        <w:spacing w:line="360" w:lineRule="auto"/>
        <w:ind w:firstLine="720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2) сохранение точности СП в течение всего периода эксплуатации между регламентными осмотрами и ремонтами;</w:t>
      </w:r>
    </w:p>
    <w:p w14:paraId="69FF02A2" w14:textId="77777777" w:rsidR="00AE685F" w:rsidRPr="00AE685F" w:rsidRDefault="00AE685F" w:rsidP="00AE685F">
      <w:pPr>
        <w:spacing w:line="360" w:lineRule="auto"/>
        <w:ind w:firstLine="720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3) сохранение стабильного положения базовых точек, узлов и поверхностей, заданных ТУ на сборку узла, панели, отсека или агрегата, и надежность фиксации собираемых элементов в течение всего периода эксплуатации приспособления;</w:t>
      </w:r>
    </w:p>
    <w:p w14:paraId="7714F49D" w14:textId="77777777" w:rsidR="00AE685F" w:rsidRPr="00AE685F" w:rsidRDefault="00AE685F" w:rsidP="00AE685F">
      <w:pPr>
        <w:spacing w:line="360" w:lineRule="auto"/>
        <w:ind w:firstLine="720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lastRenderedPageBreak/>
        <w:t>4) постоянство заданных размеров независимо от колебаний температуры;</w:t>
      </w:r>
    </w:p>
    <w:p w14:paraId="79F91D39" w14:textId="77777777" w:rsidR="00AE685F" w:rsidRPr="00AE685F" w:rsidRDefault="00AE685F" w:rsidP="00AE685F">
      <w:pPr>
        <w:spacing w:line="360" w:lineRule="auto"/>
        <w:ind w:firstLine="720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5) использование в конструкции СП возможно большего количества стандартизованных элементов для удешевления приспособлений и сокращения сроков их проектирования и изготовления;</w:t>
      </w:r>
    </w:p>
    <w:p w14:paraId="64E30D04" w14:textId="77777777" w:rsidR="00AE685F" w:rsidRPr="00AE685F" w:rsidRDefault="00AE685F" w:rsidP="00AE685F">
      <w:pPr>
        <w:spacing w:line="360" w:lineRule="auto"/>
        <w:ind w:firstLine="720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6) обеспечение для выполнения сборочных работ наиболее свободных подходов к рабочим зонам, хорошего освещения, минимального времени на фиксацию и расфиксацию собираемого изделия, удобства использования инструмента и средств механизации труда, а также съема собираемых элементов конструкции самолета;</w:t>
      </w:r>
    </w:p>
    <w:p w14:paraId="75772F49" w14:textId="77777777" w:rsidR="00AE685F" w:rsidRPr="00AE685F" w:rsidRDefault="00AE685F" w:rsidP="00AE685F">
      <w:pPr>
        <w:spacing w:line="360" w:lineRule="auto"/>
        <w:ind w:firstLine="720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7) соблюдение правил техники безопасности.</w:t>
      </w:r>
    </w:p>
    <w:p w14:paraId="785E05BE" w14:textId="77777777" w:rsidR="00AE685F" w:rsidRPr="00AE685F" w:rsidRDefault="00AE685F" w:rsidP="00AE685F">
      <w:pPr>
        <w:spacing w:line="360" w:lineRule="auto"/>
        <w:ind w:firstLine="720"/>
        <w:jc w:val="both"/>
        <w:rPr>
          <w:rFonts w:ascii="Arial" w:eastAsia="Times New Roman" w:hAnsi="Arial" w:cs="Arial"/>
          <w:spacing w:val="-10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spacing w:val="-10"/>
          <w:kern w:val="0"/>
          <w:sz w:val="28"/>
          <w:szCs w:val="28"/>
          <w:lang w:val="ru-RU" w:eastAsia="ru-RU"/>
          <w14:ligatures w14:val="none"/>
        </w:rPr>
        <w:t>В общем случае сборочное приспособление состоит из следующих основных частей:</w:t>
      </w:r>
    </w:p>
    <w:p w14:paraId="4A0F3E89" w14:textId="77777777" w:rsidR="00AE685F" w:rsidRPr="00AE685F" w:rsidRDefault="00AE685F" w:rsidP="00AE685F">
      <w:pPr>
        <w:spacing w:line="360" w:lineRule="auto"/>
        <w:ind w:firstLine="720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-каркаса, на котором монтируют все элементы приспособления;</w:t>
      </w:r>
    </w:p>
    <w:p w14:paraId="45DEF8FE" w14:textId="77777777" w:rsidR="00AE685F" w:rsidRPr="00AE685F" w:rsidRDefault="00AE685F" w:rsidP="00AE685F">
      <w:pPr>
        <w:spacing w:line="360" w:lineRule="auto"/>
        <w:ind w:firstLine="720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-фиксаторов зажимов для установки и закрепления деталей и узлов в сборочном положении;</w:t>
      </w:r>
    </w:p>
    <w:p w14:paraId="1602FF58" w14:textId="77777777" w:rsidR="00AE685F" w:rsidRPr="00AE685F" w:rsidRDefault="00AE685F" w:rsidP="00AE685F">
      <w:pPr>
        <w:spacing w:line="360" w:lineRule="auto"/>
        <w:ind w:firstLine="720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-узлов и механизации для закладки и выема готовых изделий;</w:t>
      </w:r>
    </w:p>
    <w:p w14:paraId="0C0A88FF" w14:textId="77777777" w:rsidR="00AE685F" w:rsidRPr="00AE685F" w:rsidRDefault="00AE685F" w:rsidP="00AE685F">
      <w:pPr>
        <w:spacing w:line="360" w:lineRule="auto"/>
        <w:ind w:firstLine="720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-вспомогательных средств оснащения (рабочие площадки, стремянки и пр.);</w:t>
      </w:r>
    </w:p>
    <w:p w14:paraId="0B3650B1" w14:textId="77777777" w:rsidR="00AE685F" w:rsidRPr="00AE685F" w:rsidRDefault="00AE685F" w:rsidP="00AE685F">
      <w:pPr>
        <w:spacing w:line="360" w:lineRule="auto"/>
        <w:ind w:firstLine="720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-источников энергии.</w:t>
      </w:r>
    </w:p>
    <w:p w14:paraId="3DC256AA" w14:textId="77777777" w:rsidR="00AE685F" w:rsidRPr="00AE685F" w:rsidRDefault="00AE685F" w:rsidP="00AE685F">
      <w:pPr>
        <w:spacing w:line="360" w:lineRule="auto"/>
        <w:ind w:firstLine="720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 xml:space="preserve">Верхняя панель фюзеляжа собирается в УСП (универсально-сборочное приспособление). Все элементы приспособления стандартизованы. Стандартизация снижает трудоемкость проектирования приспособления, а также создает условия для централизации и межзаводского кооперирования при его изготовлении. Компоновка сборочного приспособления из стандартизованных узлов </w:t>
      </w: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lastRenderedPageBreak/>
        <w:t xml:space="preserve">позволяет многократно применять одни и те же узлы в различных приспособлениях. </w:t>
      </w:r>
    </w:p>
    <w:p w14:paraId="638392B8" w14:textId="77777777" w:rsidR="00AE685F" w:rsidRPr="00AE685F" w:rsidRDefault="00AE685F" w:rsidP="00AE685F">
      <w:pPr>
        <w:tabs>
          <w:tab w:val="left" w:pos="3930"/>
          <w:tab w:val="center" w:pos="4677"/>
        </w:tabs>
        <w:spacing w:line="360" w:lineRule="auto"/>
        <w:ind w:left="540" w:firstLine="180"/>
        <w:jc w:val="both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 xml:space="preserve">Приспособление для сборки нашей верхней панели фюзеляжа показана на рисунке 2.3.1. Основные элементы: </w:t>
      </w:r>
    </w:p>
    <w:p w14:paraId="49A08A50" w14:textId="77777777" w:rsidR="00AE685F" w:rsidRPr="00AE685F" w:rsidRDefault="00AE685F" w:rsidP="00AE685F">
      <w:pPr>
        <w:tabs>
          <w:tab w:val="left" w:pos="3930"/>
          <w:tab w:val="center" w:pos="4677"/>
        </w:tabs>
        <w:spacing w:line="360" w:lineRule="auto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 xml:space="preserve">   Сборочное приспособление состоит из следующих основных частей:</w:t>
      </w:r>
    </w:p>
    <w:p w14:paraId="2EE7075D" w14:textId="77777777" w:rsidR="00AE685F" w:rsidRPr="00AE685F" w:rsidRDefault="00AE685F" w:rsidP="00AE685F">
      <w:pPr>
        <w:tabs>
          <w:tab w:val="left" w:pos="3930"/>
          <w:tab w:val="center" w:pos="4677"/>
        </w:tabs>
        <w:spacing w:line="360" w:lineRule="auto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1. каркаса рамного, на котором монтируются все элементы приспособления;</w:t>
      </w:r>
    </w:p>
    <w:p w14:paraId="70124EA1" w14:textId="77777777" w:rsidR="00AE685F" w:rsidRPr="00AE685F" w:rsidRDefault="00AE685F" w:rsidP="00AE685F">
      <w:pPr>
        <w:tabs>
          <w:tab w:val="left" w:pos="3930"/>
          <w:tab w:val="center" w:pos="4677"/>
        </w:tabs>
        <w:spacing w:line="360" w:lineRule="auto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2.фиксаторов и зажимов для установки и закрепления деталей в своем положении;</w:t>
      </w:r>
    </w:p>
    <w:p w14:paraId="095F5A26" w14:textId="77777777" w:rsidR="00AE685F" w:rsidRPr="00AE685F" w:rsidRDefault="00AE685F" w:rsidP="00AE685F">
      <w:pPr>
        <w:tabs>
          <w:tab w:val="left" w:pos="3930"/>
          <w:tab w:val="center" w:pos="4677"/>
        </w:tabs>
        <w:spacing w:line="360" w:lineRule="auto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3. вспомогательных средств оснащения;</w:t>
      </w:r>
    </w:p>
    <w:p w14:paraId="2A120766" w14:textId="77777777" w:rsidR="00AE685F" w:rsidRPr="00AE685F" w:rsidRDefault="00AE685F" w:rsidP="00AE685F">
      <w:pPr>
        <w:tabs>
          <w:tab w:val="left" w:pos="3930"/>
          <w:tab w:val="center" w:pos="4677"/>
        </w:tabs>
        <w:spacing w:line="360" w:lineRule="auto"/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</w:pPr>
      <w:r w:rsidRPr="00AE685F">
        <w:rPr>
          <w:rFonts w:ascii="Arial" w:eastAsia="Times New Roman" w:hAnsi="Arial" w:cs="Arial"/>
          <w:kern w:val="0"/>
          <w:sz w:val="28"/>
          <w:szCs w:val="28"/>
          <w:lang w:val="ru-RU" w:eastAsia="ru-RU"/>
          <w14:ligatures w14:val="none"/>
        </w:rPr>
        <w:t>4. источников энергии.</w:t>
      </w:r>
    </w:p>
    <w:p w14:paraId="67173B72" w14:textId="10B29240" w:rsidR="001A4DB7" w:rsidRDefault="00AE685F" w:rsidP="00AE685F">
      <w:r w:rsidRPr="00AE685F">
        <w:rPr>
          <w:rFonts w:ascii="Arial" w:eastAsia="Times New Roman" w:hAnsi="Arial" w:cs="Arial"/>
          <w:b/>
          <w:kern w:val="0"/>
          <w:sz w:val="28"/>
          <w:szCs w:val="28"/>
          <w:lang w:val="ru-RU" w:eastAsia="ru-RU"/>
          <w14:ligatures w14:val="none"/>
        </w:rPr>
        <w:object w:dxaOrig="2880" w:dyaOrig="1650" w14:anchorId="087155EA">
          <v:shape id="_x0000_i1049" type="#_x0000_t75" style="width:445.7pt;height:248.55pt" o:ole="">
            <v:imagedata r:id="rId9" o:title=""/>
          </v:shape>
          <o:OLEObject Type="Embed" ProgID="KompasFRWFile" ShapeID="_x0000_i1049" DrawAspect="Content" ObjectID="_1812793300" r:id="rId10"/>
        </w:object>
      </w:r>
    </w:p>
    <w:sectPr w:rsidR="001A4D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94818"/>
    <w:multiLevelType w:val="hybridMultilevel"/>
    <w:tmpl w:val="150CE45A"/>
    <w:lvl w:ilvl="0" w:tplc="42063D6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4618D"/>
    <w:multiLevelType w:val="multilevel"/>
    <w:tmpl w:val="A858DC62"/>
    <w:lvl w:ilvl="0">
      <w:start w:val="1"/>
      <w:numFmt w:val="bullet"/>
      <w:lvlText w:val="—"/>
      <w:lvlJc w:val="left"/>
      <w:pPr>
        <w:tabs>
          <w:tab w:val="num" w:pos="1429"/>
        </w:tabs>
        <w:ind w:left="1429" w:hanging="360"/>
      </w:pPr>
      <w:rPr>
        <w:rFonts w:ascii="Arial" w:hAnsi="Arial" w:hint="default"/>
        <w:sz w:val="28"/>
      </w:rPr>
    </w:lvl>
    <w:lvl w:ilvl="1">
      <w:start w:val="1"/>
      <w:numFmt w:val="upperRoman"/>
      <w:lvlText w:val="%2"/>
      <w:lvlJc w:val="left"/>
      <w:pPr>
        <w:tabs>
          <w:tab w:val="num" w:pos="2149"/>
        </w:tabs>
        <w:ind w:left="2149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8423682"/>
    <w:multiLevelType w:val="hybridMultilevel"/>
    <w:tmpl w:val="FBA44720"/>
    <w:lvl w:ilvl="0" w:tplc="4BD0BE2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467D6CA1"/>
    <w:multiLevelType w:val="hybridMultilevel"/>
    <w:tmpl w:val="4E5200E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1646470042">
    <w:abstractNumId w:val="1"/>
  </w:num>
  <w:num w:numId="2" w16cid:durableId="2092771025">
    <w:abstractNumId w:val="0"/>
  </w:num>
  <w:num w:numId="3" w16cid:durableId="1690064502">
    <w:abstractNumId w:val="2"/>
  </w:num>
  <w:num w:numId="4" w16cid:durableId="8171129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85F"/>
    <w:rsid w:val="001603B9"/>
    <w:rsid w:val="001A4919"/>
    <w:rsid w:val="001A4DB7"/>
    <w:rsid w:val="00AE685F"/>
    <w:rsid w:val="00C71AF7"/>
    <w:rsid w:val="00FE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BE0CA"/>
  <w15:chartTrackingRefBased/>
  <w15:docId w15:val="{14836C66-4678-4F5B-81A1-07E3E2318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3B9"/>
  </w:style>
  <w:style w:type="paragraph" w:styleId="1">
    <w:name w:val="heading 1"/>
    <w:basedOn w:val="a"/>
    <w:next w:val="a"/>
    <w:link w:val="10"/>
    <w:uiPriority w:val="9"/>
    <w:qFormat/>
    <w:rsid w:val="00AE68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68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685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685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685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685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685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685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685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68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E68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E685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E685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E685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E685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E685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E685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E685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E68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E68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685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E685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E68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E68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E685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E685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E68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E685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E68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1738</Words>
  <Characters>9909</Characters>
  <Application>Microsoft Office Word</Application>
  <DocSecurity>0</DocSecurity>
  <Lines>82</Lines>
  <Paragraphs>23</Paragraphs>
  <ScaleCrop>false</ScaleCrop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Shypul</dc:creator>
  <cp:keywords/>
  <dc:description/>
  <cp:lastModifiedBy>Olga Shypul</cp:lastModifiedBy>
  <cp:revision>1</cp:revision>
  <dcterms:created xsi:type="dcterms:W3CDTF">2025-06-30T09:55:00Z</dcterms:created>
  <dcterms:modified xsi:type="dcterms:W3CDTF">2025-06-30T09:55:00Z</dcterms:modified>
</cp:coreProperties>
</file>