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52AA" w:rsidRPr="00ED3DD8" w:rsidRDefault="009C52AA" w:rsidP="009C52AA">
      <w:pPr>
        <w:pStyle w:val="aa"/>
        <w:spacing w:after="0" w:line="240" w:lineRule="auto"/>
        <w:ind w:left="0" w:firstLine="426"/>
        <w:jc w:val="center"/>
        <w:rPr>
          <w:b/>
          <w:bCs/>
          <w:lang w:val="uk-UA"/>
        </w:rPr>
      </w:pPr>
      <w:r w:rsidRPr="00ED3DD8">
        <w:rPr>
          <w:b/>
          <w:bCs/>
          <w:lang w:val="uk-UA"/>
        </w:rPr>
        <w:t xml:space="preserve">Правила </w:t>
      </w:r>
      <w:proofErr w:type="spellStart"/>
      <w:r w:rsidRPr="00ED3DD8">
        <w:rPr>
          <w:b/>
          <w:bCs/>
          <w:lang w:val="uk-UA"/>
        </w:rPr>
        <w:t>округл</w:t>
      </w:r>
      <w:proofErr w:type="spellEnd"/>
      <w:r w:rsidRPr="00ED3DD8">
        <w:rPr>
          <w:b/>
          <w:bCs/>
        </w:rPr>
        <w:t>е</w:t>
      </w:r>
      <w:proofErr w:type="spellStart"/>
      <w:r w:rsidRPr="00ED3DD8">
        <w:rPr>
          <w:b/>
          <w:bCs/>
          <w:lang w:val="uk-UA"/>
        </w:rPr>
        <w:t>ння</w:t>
      </w:r>
      <w:proofErr w:type="spellEnd"/>
      <w:r w:rsidRPr="00ED3DD8">
        <w:rPr>
          <w:b/>
          <w:bCs/>
          <w:lang w:val="uk-UA"/>
        </w:rPr>
        <w:t xml:space="preserve"> і запису результатів вимірювань</w:t>
      </w:r>
    </w:p>
    <w:p w:rsidR="009C52AA" w:rsidRDefault="009C52AA" w:rsidP="009C52AA">
      <w:pPr>
        <w:spacing w:after="0" w:line="240" w:lineRule="auto"/>
        <w:rPr>
          <w:b/>
          <w:bCs/>
          <w:lang w:val="uk-UA"/>
        </w:rPr>
      </w:pPr>
    </w:p>
    <w:p w:rsidR="009C52AA" w:rsidRDefault="009C52AA" w:rsidP="009C52AA">
      <w:pPr>
        <w:numPr>
          <w:ilvl w:val="0"/>
          <w:numId w:val="18"/>
        </w:numPr>
        <w:spacing w:after="0" w:line="240" w:lineRule="auto"/>
        <w:ind w:firstLineChars="150" w:firstLine="422"/>
        <w:jc w:val="both"/>
        <w:rPr>
          <w:color w:val="000000"/>
          <w:lang w:val="uk-UA"/>
        </w:rPr>
      </w:pPr>
      <w:proofErr w:type="spellStart"/>
      <w:r w:rsidRPr="007A16CE">
        <w:rPr>
          <w:b/>
          <w:bCs/>
          <w:color w:val="000000"/>
          <w:lang w:eastAsia="zh-CN" w:bidi="ar"/>
        </w:rPr>
        <w:t>Знач</w:t>
      </w:r>
      <w:proofErr w:type="spellEnd"/>
      <w:r>
        <w:rPr>
          <w:b/>
          <w:bCs/>
          <w:color w:val="000000"/>
          <w:lang w:val="uk-UA" w:eastAsia="zh-CN" w:bidi="ar"/>
        </w:rPr>
        <w:t>у</w:t>
      </w:r>
      <w:r w:rsidRPr="007A16CE">
        <w:rPr>
          <w:b/>
          <w:bCs/>
          <w:color w:val="000000"/>
          <w:lang w:eastAsia="zh-CN" w:bidi="ar"/>
        </w:rPr>
        <w:t>щ</w:t>
      </w:r>
      <w:r>
        <w:rPr>
          <w:b/>
          <w:bCs/>
          <w:color w:val="000000"/>
          <w:lang w:val="uk-UA" w:eastAsia="zh-CN" w:bidi="ar"/>
        </w:rPr>
        <w:t>і</w:t>
      </w:r>
      <w:r>
        <w:rPr>
          <w:b/>
          <w:bCs/>
          <w:color w:val="000000"/>
          <w:lang w:val="en-US" w:eastAsia="zh-CN" w:bidi="ar"/>
        </w:rPr>
        <w:t> </w:t>
      </w:r>
      <w:r w:rsidRPr="007A16CE">
        <w:rPr>
          <w:b/>
          <w:bCs/>
          <w:color w:val="000000"/>
          <w:lang w:eastAsia="zh-CN" w:bidi="ar"/>
        </w:rPr>
        <w:t>цифр</w:t>
      </w:r>
      <w:r>
        <w:rPr>
          <w:b/>
          <w:bCs/>
          <w:color w:val="000000"/>
          <w:lang w:val="uk-UA" w:eastAsia="zh-CN" w:bidi="ar"/>
        </w:rPr>
        <w:t>и</w:t>
      </w:r>
      <w:r>
        <w:rPr>
          <w:b/>
          <w:bCs/>
          <w:color w:val="000000"/>
          <w:lang w:val="en-US" w:eastAsia="zh-CN" w:bidi="ar"/>
        </w:rPr>
        <w:t> </w:t>
      </w:r>
      <w:r w:rsidRPr="007A16CE">
        <w:rPr>
          <w:b/>
          <w:bCs/>
          <w:color w:val="000000"/>
          <w:lang w:eastAsia="zh-CN" w:bidi="ar"/>
        </w:rPr>
        <w:t>числа</w:t>
      </w:r>
      <w:r w:rsidRPr="007A16CE">
        <w:rPr>
          <w:color w:val="000000"/>
          <w:lang w:eastAsia="zh-CN" w:bidi="ar"/>
        </w:rPr>
        <w:t xml:space="preserve"> - </w:t>
      </w:r>
      <w:proofErr w:type="spellStart"/>
      <w:r w:rsidRPr="007A16CE">
        <w:rPr>
          <w:color w:val="000000"/>
          <w:lang w:eastAsia="zh-CN" w:bidi="ar"/>
        </w:rPr>
        <w:t>вс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від першої зліва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uk-UA" w:eastAsia="zh-CN" w:bidi="ar"/>
        </w:rPr>
        <w:t xml:space="preserve"> що не дорівнює нулю, до останньої </w:t>
      </w:r>
      <w:r w:rsidRPr="007A16CE">
        <w:rPr>
          <w:color w:val="000000"/>
          <w:lang w:eastAsia="zh-CN" w:bidi="ar"/>
        </w:rPr>
        <w:t>справа.</w:t>
      </w:r>
      <w:r>
        <w:rPr>
          <w:color w:val="000000"/>
          <w:lang w:val="uk-UA" w:eastAsia="zh-CN" w:bidi="ar"/>
        </w:rPr>
        <w:t xml:space="preserve"> П</w:t>
      </w:r>
      <w:proofErr w:type="spellStart"/>
      <w:r w:rsidRPr="00886747">
        <w:rPr>
          <w:color w:val="000000"/>
          <w:lang w:eastAsia="zh-CN" w:bidi="ar"/>
        </w:rPr>
        <w:t>ри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цьому</w:t>
      </w:r>
      <w:r w:rsidRPr="00886747">
        <w:rPr>
          <w:color w:val="000000"/>
          <w:lang w:eastAsia="zh-CN" w:bidi="ar"/>
        </w:rPr>
        <w:t xml:space="preserve"> нули,</w:t>
      </w:r>
      <w:r>
        <w:rPr>
          <w:color w:val="000000"/>
          <w:lang w:val="uk-UA" w:eastAsia="zh-CN" w:bidi="ar"/>
        </w:rPr>
        <w:t xml:space="preserve"> показані в множнику </w:t>
      </w:r>
      <w:r w:rsidRPr="00886747">
        <w:rPr>
          <w:color w:val="000000"/>
          <w:lang w:eastAsia="zh-CN" w:bidi="ar"/>
        </w:rPr>
        <w:t>10,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не враховують.</w:t>
      </w:r>
    </w:p>
    <w:p w:rsidR="009C52AA" w:rsidRDefault="009C52AA" w:rsidP="009C52AA">
      <w:pPr>
        <w:spacing w:before="120" w:after="0" w:line="240" w:lineRule="auto"/>
        <w:ind w:firstLineChars="150" w:firstLine="422"/>
        <w:rPr>
          <w:color w:val="000000"/>
          <w:lang w:val="uk-UA" w:eastAsia="zh-CN" w:bidi="ar"/>
        </w:rPr>
      </w:pPr>
      <w:proofErr w:type="spellStart"/>
      <w:r>
        <w:rPr>
          <w:b/>
          <w:bCs/>
          <w:color w:val="000000"/>
          <w:lang w:val="en-US" w:eastAsia="zh-CN" w:bidi="ar"/>
        </w:rPr>
        <w:t>При</w:t>
      </w:r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</w:t>
      </w:r>
      <w:r>
        <w:rPr>
          <w:b/>
          <w:bCs/>
          <w:color w:val="000000"/>
          <w:lang w:val="uk-UA" w:eastAsia="zh-CN" w:bidi="ar"/>
        </w:rPr>
        <w:t>1.</w:t>
      </w:r>
    </w:p>
    <w:p w:rsidR="009C52AA" w:rsidRDefault="009C52AA" w:rsidP="009C52AA">
      <w:pPr>
        <w:spacing w:after="0" w:line="240" w:lineRule="auto"/>
        <w:ind w:firstLineChars="150" w:firstLine="420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>а</w:t>
      </w:r>
      <w:r w:rsidRPr="007A16CE">
        <w:rPr>
          <w:color w:val="000000"/>
          <w:lang w:eastAsia="zh-CN" w:bidi="ar"/>
        </w:rPr>
        <w:t>)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12,0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має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три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ущі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и;</w:t>
      </w:r>
    </w:p>
    <w:p w:rsidR="009C52AA" w:rsidRDefault="009C52AA" w:rsidP="009C52AA">
      <w:pPr>
        <w:spacing w:after="0" w:line="240" w:lineRule="auto"/>
        <w:ind w:firstLineChars="150" w:firstLine="420"/>
        <w:rPr>
          <w:color w:val="000000"/>
          <w:lang w:val="uk-UA"/>
        </w:rPr>
      </w:pPr>
      <w:proofErr w:type="gramStart"/>
      <w:r w:rsidRPr="007A16CE">
        <w:rPr>
          <w:color w:val="000000"/>
          <w:lang w:eastAsia="zh-CN" w:bidi="ar"/>
        </w:rPr>
        <w:t>б)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30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має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ущі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и;</w:t>
      </w:r>
    </w:p>
    <w:p w:rsidR="009C52AA" w:rsidRDefault="009C52AA" w:rsidP="009C52AA">
      <w:pPr>
        <w:spacing w:after="0" w:line="240" w:lineRule="auto"/>
        <w:ind w:firstLineChars="150" w:firstLine="420"/>
        <w:rPr>
          <w:color w:val="000000"/>
        </w:rPr>
      </w:pPr>
      <w:proofErr w:type="gramStart"/>
      <w:r w:rsidRPr="007A16CE">
        <w:rPr>
          <w:color w:val="000000"/>
          <w:lang w:eastAsia="zh-CN" w:bidi="ar"/>
        </w:rPr>
        <w:t>в)</w:t>
      </w:r>
      <w:r>
        <w:rPr>
          <w:color w:val="000000"/>
          <w:lang w:val="en-US" w:eastAsia="zh-CN" w:bidi="ar"/>
        </w:rPr>
        <w:t>  </w:t>
      </w:r>
      <w:r>
        <w:rPr>
          <w:color w:val="000000"/>
          <w:lang w:val="uk-UA" w:eastAsia="zh-CN" w:bidi="ar"/>
        </w:rPr>
        <w:t>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120 · 10</w:t>
      </w:r>
      <w:r>
        <w:rPr>
          <w:color w:val="000000"/>
          <w:vertAlign w:val="superscript"/>
          <w:lang w:val="uk-UA" w:eastAsia="zh-CN" w:bidi="ar"/>
        </w:rPr>
        <w:t>-2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 xml:space="preserve"> м</w:t>
      </w:r>
      <w:proofErr w:type="spellStart"/>
      <w:r>
        <w:rPr>
          <w:color w:val="000000"/>
          <w:lang w:val="uk-UA" w:eastAsia="zh-CN" w:bidi="ar"/>
        </w:rPr>
        <w:t>ає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три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щ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и;</w:t>
      </w:r>
    </w:p>
    <w:p w:rsidR="009C52AA" w:rsidRDefault="009C52AA" w:rsidP="009C52AA">
      <w:pPr>
        <w:spacing w:after="0" w:line="240" w:lineRule="auto"/>
        <w:ind w:firstLineChars="150" w:firstLine="420"/>
        <w:rPr>
          <w:color w:val="000000"/>
        </w:rPr>
      </w:pPr>
      <w:proofErr w:type="gramStart"/>
      <w:r w:rsidRPr="007A16CE">
        <w:rPr>
          <w:color w:val="000000"/>
          <w:lang w:eastAsia="zh-CN" w:bidi="ar"/>
        </w:rPr>
        <w:t>г)</w:t>
      </w:r>
      <w:r>
        <w:rPr>
          <w:color w:val="000000"/>
          <w:lang w:val="en-US" w:eastAsia="zh-CN" w:bidi="ar"/>
        </w:rPr>
        <w:t>  </w:t>
      </w:r>
      <w:r>
        <w:rPr>
          <w:color w:val="000000"/>
          <w:lang w:val="uk-UA" w:eastAsia="zh-CN" w:bidi="ar"/>
        </w:rPr>
        <w:t>число</w:t>
      </w:r>
      <w:proofErr w:type="gramEnd"/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0,514 · 10</w:t>
      </w:r>
      <w:r>
        <w:rPr>
          <w:color w:val="000000"/>
          <w:vertAlign w:val="superscript"/>
          <w:lang w:val="uk-UA" w:eastAsia="zh-CN" w:bidi="ar"/>
        </w:rPr>
        <w:t>3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>м</w:t>
      </w:r>
      <w:proofErr w:type="spellStart"/>
      <w:r>
        <w:rPr>
          <w:color w:val="000000"/>
          <w:lang w:val="uk-UA" w:eastAsia="zh-CN" w:bidi="ar"/>
        </w:rPr>
        <w:t>ає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три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щ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и;</w:t>
      </w:r>
    </w:p>
    <w:p w:rsidR="009C52AA" w:rsidRDefault="009C52AA" w:rsidP="009C52AA">
      <w:pPr>
        <w:spacing w:after="0" w:line="240" w:lineRule="auto"/>
        <w:ind w:firstLineChars="150" w:firstLine="420"/>
        <w:rPr>
          <w:color w:val="000000"/>
        </w:rPr>
      </w:pPr>
      <w:proofErr w:type="gramStart"/>
      <w:r w:rsidRPr="007A16CE">
        <w:rPr>
          <w:color w:val="000000"/>
          <w:lang w:eastAsia="zh-CN" w:bidi="ar"/>
        </w:rPr>
        <w:t>д)</w:t>
      </w:r>
      <w:r>
        <w:rPr>
          <w:color w:val="000000"/>
          <w:lang w:val="en-US" w:eastAsia="zh-CN" w:bidi="ar"/>
        </w:rPr>
        <w:t>  </w:t>
      </w:r>
      <w:r>
        <w:rPr>
          <w:color w:val="000000"/>
          <w:lang w:val="uk-UA" w:eastAsia="zh-CN" w:bidi="ar"/>
        </w:rPr>
        <w:t>число</w:t>
      </w:r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0,0056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має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две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щ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.</w:t>
      </w:r>
    </w:p>
    <w:p w:rsidR="009C52AA" w:rsidRPr="007A16CE" w:rsidRDefault="009C52AA" w:rsidP="009C52AA">
      <w:pPr>
        <w:spacing w:before="120" w:after="0" w:line="240" w:lineRule="auto"/>
        <w:ind w:firstLineChars="150" w:firstLine="420"/>
        <w:jc w:val="both"/>
        <w:rPr>
          <w:color w:val="000000"/>
          <w:lang w:eastAsia="zh-CN" w:bidi="ar"/>
        </w:rPr>
      </w:pPr>
      <w:r>
        <w:rPr>
          <w:color w:val="000000"/>
          <w:lang w:val="uk-UA" w:eastAsia="zh-CN" w:bidi="ar"/>
        </w:rPr>
        <w:t xml:space="preserve">2. Якщо </w:t>
      </w:r>
      <w:proofErr w:type="spellStart"/>
      <w:r w:rsidRPr="007A16CE">
        <w:rPr>
          <w:color w:val="000000"/>
          <w:lang w:eastAsia="zh-CN" w:bidi="ar"/>
        </w:rPr>
        <w:t>необх</w:t>
      </w:r>
      <w:proofErr w:type="spellEnd"/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д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вказати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що</w:t>
      </w:r>
      <w:r w:rsidRPr="007A16CE">
        <w:rPr>
          <w:color w:val="000000"/>
          <w:lang w:eastAsia="zh-CN" w:bidi="ar"/>
        </w:rPr>
        <w:t xml:space="preserve"> число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точн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то після числа пишуть </w:t>
      </w:r>
      <w:r w:rsidRPr="007A16CE">
        <w:rPr>
          <w:color w:val="000000"/>
          <w:lang w:eastAsia="zh-CN" w:bidi="ar"/>
        </w:rPr>
        <w:t xml:space="preserve">  слово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"точно"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 xml:space="preserve">або останню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щу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цифру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друку</w:t>
      </w:r>
      <w:r w:rsidRPr="007A16CE">
        <w:rPr>
          <w:color w:val="000000"/>
          <w:lang w:eastAsia="zh-CN" w:bidi="ar"/>
        </w:rPr>
        <w:t>ют</w:t>
      </w:r>
      <w:r>
        <w:rPr>
          <w:color w:val="000000"/>
          <w:lang w:val="uk-UA" w:eastAsia="zh-CN" w:bidi="ar"/>
        </w:rPr>
        <w:t>ь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жирн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шрифтом</w:t>
      </w:r>
      <w:r>
        <w:rPr>
          <w:color w:val="000000"/>
          <w:lang w:val="uk-UA" w:eastAsia="zh-CN" w:bidi="ar"/>
        </w:rPr>
        <w:t>.</w:t>
      </w:r>
      <w:r>
        <w:rPr>
          <w:color w:val="000000"/>
          <w:lang w:val="en-US" w:eastAsia="zh-CN" w:bidi="ar"/>
        </w:rPr>
        <w:t> </w:t>
      </w:r>
    </w:p>
    <w:p w:rsidR="009C52AA" w:rsidRPr="00886747" w:rsidRDefault="009C52AA" w:rsidP="009C52AA">
      <w:pPr>
        <w:spacing w:after="0" w:line="240" w:lineRule="auto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Напри</w:t>
      </w:r>
      <w:proofErr w:type="spellStart"/>
      <w:r>
        <w:rPr>
          <w:color w:val="000000"/>
          <w:lang w:val="uk-UA" w:eastAsia="zh-CN" w:bidi="ar"/>
        </w:rPr>
        <w:t>клад</w:t>
      </w:r>
      <w:proofErr w:type="spellEnd"/>
      <w:r w:rsidRPr="007A16CE">
        <w:rPr>
          <w:color w:val="000000"/>
          <w:lang w:eastAsia="zh-CN" w:bidi="ar"/>
        </w:rPr>
        <w:t>,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печатном</w:t>
      </w:r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текст</w:t>
      </w:r>
      <w:r>
        <w:rPr>
          <w:color w:val="000000"/>
          <w:lang w:val="uk-UA" w:eastAsia="zh-CN" w:bidi="ar"/>
        </w:rPr>
        <w:t>і мають написати</w:t>
      </w:r>
      <w:r w:rsidRPr="007A16CE">
        <w:rPr>
          <w:color w:val="000000"/>
          <w:lang w:eastAsia="zh-CN" w:bidi="ar"/>
        </w:rPr>
        <w:t>: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1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кВт·ч</w:t>
      </w:r>
      <w:proofErr w:type="spellEnd"/>
      <w:r w:rsidRPr="007A16CE">
        <w:rPr>
          <w:color w:val="000000"/>
          <w:lang w:eastAsia="zh-CN" w:bidi="ar"/>
        </w:rPr>
        <w:t xml:space="preserve"> =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3600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Дж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(точно).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3.</w:t>
      </w:r>
      <w:r>
        <w:rPr>
          <w:color w:val="000000"/>
          <w:lang w:val="en-US" w:eastAsia="zh-CN" w:bidi="ar"/>
        </w:rPr>
        <w:t> </w:t>
      </w:r>
      <w:proofErr w:type="gramStart"/>
      <w:r w:rsidRPr="007A16CE">
        <w:rPr>
          <w:color w:val="000000"/>
          <w:lang w:eastAsia="zh-CN" w:bidi="ar"/>
        </w:rPr>
        <w:t>Р</w:t>
      </w:r>
      <w:proofErr w:type="spellStart"/>
      <w:r>
        <w:rPr>
          <w:color w:val="000000"/>
          <w:lang w:val="uk-UA" w:eastAsia="zh-CN" w:bidi="ar"/>
        </w:rPr>
        <w:t>озрізняють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записи</w:t>
      </w:r>
      <w:proofErr w:type="gram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на</w:t>
      </w:r>
      <w:proofErr w:type="spellStart"/>
      <w:r w:rsidRPr="007A16CE">
        <w:rPr>
          <w:color w:val="000000"/>
          <w:lang w:eastAsia="zh-CN" w:bidi="ar"/>
        </w:rPr>
        <w:t>ближен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чисел </w:t>
      </w:r>
      <w:r>
        <w:rPr>
          <w:color w:val="000000"/>
          <w:lang w:val="uk-UA" w:eastAsia="zh-CN" w:bidi="ar"/>
        </w:rPr>
        <w:t>за кількістю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цифр.</w:t>
      </w:r>
    </w:p>
    <w:p w:rsidR="009C52AA" w:rsidRDefault="009C52AA" w:rsidP="009C52AA">
      <w:pPr>
        <w:spacing w:before="120" w:after="0" w:line="240" w:lineRule="auto"/>
        <w:ind w:firstLineChars="150" w:firstLine="422"/>
        <w:rPr>
          <w:color w:val="000000"/>
        </w:rPr>
      </w:pP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</w:t>
      </w:r>
      <w:r>
        <w:rPr>
          <w:b/>
          <w:bCs/>
          <w:color w:val="000000"/>
          <w:lang w:val="uk-UA" w:eastAsia="zh-CN" w:bidi="ar"/>
        </w:rPr>
        <w:t>2</w:t>
      </w:r>
      <w:r w:rsidRPr="007A16CE">
        <w:rPr>
          <w:b/>
          <w:bCs/>
          <w:color w:val="000000"/>
          <w:lang w:eastAsia="zh-CN" w:bidi="ar"/>
        </w:rPr>
        <w:t>.</w:t>
      </w:r>
    </w:p>
    <w:p w:rsidR="009C52AA" w:rsidRPr="007A16CE" w:rsidRDefault="009C52AA" w:rsidP="009C52AA">
      <w:pPr>
        <w:spacing w:after="0" w:line="240" w:lineRule="auto"/>
        <w:ind w:firstLineChars="150" w:firstLine="420"/>
        <w:jc w:val="both"/>
        <w:rPr>
          <w:color w:val="000000"/>
          <w:lang w:eastAsia="zh-CN" w:bidi="ar"/>
        </w:rPr>
      </w:pPr>
      <w:r w:rsidRPr="007A16CE">
        <w:rPr>
          <w:color w:val="000000"/>
          <w:lang w:eastAsia="zh-CN" w:bidi="ar"/>
        </w:rPr>
        <w:t>а)</w:t>
      </w:r>
      <w:r>
        <w:rPr>
          <w:color w:val="000000"/>
          <w:lang w:val="uk-UA" w:eastAsia="zh-CN" w:bidi="ar"/>
        </w:rPr>
        <w:t xml:space="preserve"> </w:t>
      </w:r>
      <w:r>
        <w:rPr>
          <w:color w:val="000000"/>
          <w:lang w:val="uk-UA" w:eastAsia="zh-CN" w:bidi="ar"/>
        </w:rPr>
        <w:t>розрізняють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2,4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та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2,40.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Запис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”</w:t>
      </w:r>
      <w:r w:rsidRPr="007A16CE">
        <w:rPr>
          <w:color w:val="000000"/>
          <w:lang w:eastAsia="zh-CN" w:bidi="ar"/>
        </w:rPr>
        <w:t>2,4</w:t>
      </w:r>
      <w:r>
        <w:rPr>
          <w:color w:val="000000"/>
          <w:lang w:val="uk-UA" w:eastAsia="zh-CN" w:bidi="ar"/>
        </w:rPr>
        <w:t>”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означа</w:t>
      </w:r>
      <w:proofErr w:type="spellEnd"/>
      <w:r>
        <w:rPr>
          <w:color w:val="000000"/>
          <w:lang w:val="uk-UA" w:eastAsia="zh-CN" w:bidi="ar"/>
        </w:rPr>
        <w:t>є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є </w:t>
      </w:r>
      <w:r w:rsidRPr="007A16CE">
        <w:rPr>
          <w:color w:val="000000"/>
          <w:lang w:eastAsia="zh-CN" w:bidi="ar"/>
        </w:rPr>
        <w:t>в</w:t>
      </w:r>
      <w:proofErr w:type="spellStart"/>
      <w:r>
        <w:rPr>
          <w:color w:val="000000"/>
          <w:lang w:val="uk-UA" w:eastAsia="zh-CN" w:bidi="ar"/>
        </w:rPr>
        <w:t>і</w:t>
      </w:r>
      <w:r>
        <w:rPr>
          <w:color w:val="000000"/>
          <w:lang w:val="uk-UA" w:eastAsia="zh-CN" w:bidi="ar"/>
        </w:rPr>
        <w:t>р</w:t>
      </w:r>
      <w:proofErr w:type="spellEnd"/>
      <w:r w:rsidRPr="007A16CE">
        <w:rPr>
          <w:color w:val="000000"/>
          <w:lang w:eastAsia="zh-CN" w:bidi="ar"/>
        </w:rPr>
        <w:t>н</w:t>
      </w:r>
      <w:proofErr w:type="spellStart"/>
      <w:r>
        <w:rPr>
          <w:color w:val="000000"/>
          <w:lang w:val="uk-UA" w:eastAsia="zh-CN" w:bidi="ar"/>
        </w:rPr>
        <w:t>ими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т</w:t>
      </w:r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льк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 xml:space="preserve"> ц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л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та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десят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частки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стинне</w:t>
      </w:r>
      <w:proofErr w:type="spellEnd"/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м</w:t>
      </w:r>
      <w:proofErr w:type="spellStart"/>
      <w:r w:rsidRPr="007A16CE">
        <w:rPr>
          <w:color w:val="000000"/>
          <w:lang w:eastAsia="zh-CN" w:bidi="ar"/>
        </w:rPr>
        <w:t>оже</w:t>
      </w:r>
      <w:proofErr w:type="spellEnd"/>
      <w:r>
        <w:rPr>
          <w:color w:val="000000"/>
          <w:lang w:val="uk-UA" w:eastAsia="zh-CN" w:bidi="ar"/>
        </w:rPr>
        <w:t xml:space="preserve"> дорівнювати</w:t>
      </w:r>
      <w:r w:rsidRPr="007A16CE">
        <w:rPr>
          <w:color w:val="000000"/>
          <w:lang w:eastAsia="zh-CN" w:bidi="ar"/>
        </w:rPr>
        <w:t>, напри</w:t>
      </w:r>
      <w:proofErr w:type="spellStart"/>
      <w:r>
        <w:rPr>
          <w:color w:val="000000"/>
          <w:lang w:val="uk-UA" w:eastAsia="zh-CN" w:bidi="ar"/>
        </w:rPr>
        <w:t>клад</w:t>
      </w:r>
      <w:proofErr w:type="spellEnd"/>
      <w:r w:rsidRPr="007A16CE">
        <w:rPr>
          <w:color w:val="000000"/>
          <w:lang w:eastAsia="zh-CN" w:bidi="ar"/>
        </w:rPr>
        <w:t>, 2,43</w:t>
      </w:r>
      <w:r>
        <w:rPr>
          <w:color w:val="000000"/>
          <w:lang w:val="uk-UA" w:eastAsia="zh-CN" w:bidi="ar"/>
        </w:rPr>
        <w:t xml:space="preserve"> і </w:t>
      </w:r>
      <w:r w:rsidRPr="007A16CE">
        <w:rPr>
          <w:color w:val="000000"/>
          <w:lang w:eastAsia="zh-CN" w:bidi="ar"/>
        </w:rPr>
        <w:t>2,38.</w:t>
      </w:r>
      <w:r>
        <w:rPr>
          <w:color w:val="000000"/>
          <w:lang w:val="en-US" w:eastAsia="zh-CN" w:bidi="ar"/>
        </w:rPr>
        <w:t> </w:t>
      </w:r>
      <w:proofErr w:type="spellStart"/>
      <w:proofErr w:type="gramStart"/>
      <w:r w:rsidRPr="007A16CE">
        <w:rPr>
          <w:color w:val="000000"/>
          <w:lang w:eastAsia="zh-CN" w:bidi="ar"/>
        </w:rPr>
        <w:t>Запис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 ”</w:t>
      </w:r>
      <w:proofErr w:type="gramEnd"/>
      <w:r w:rsidRPr="007A16CE">
        <w:rPr>
          <w:color w:val="000000"/>
          <w:lang w:eastAsia="zh-CN" w:bidi="ar"/>
        </w:rPr>
        <w:t>2,40</w:t>
      </w:r>
      <w:r>
        <w:rPr>
          <w:color w:val="000000"/>
          <w:lang w:val="uk-UA" w:eastAsia="zh-CN" w:bidi="ar"/>
        </w:rPr>
        <w:t xml:space="preserve">” 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означа</w:t>
      </w:r>
      <w:proofErr w:type="spellEnd"/>
      <w:r>
        <w:rPr>
          <w:color w:val="000000"/>
          <w:lang w:val="uk-UA" w:eastAsia="zh-CN" w:bidi="ar"/>
        </w:rPr>
        <w:t>є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в</w:t>
      </w:r>
      <w:proofErr w:type="spellStart"/>
      <w:r>
        <w:rPr>
          <w:color w:val="000000"/>
          <w:lang w:val="uk-UA" w:eastAsia="zh-CN" w:bidi="ar"/>
        </w:rPr>
        <w:t>ір</w:t>
      </w:r>
      <w:proofErr w:type="spellEnd"/>
      <w:r w:rsidRPr="007A16CE">
        <w:rPr>
          <w:color w:val="000000"/>
          <w:lang w:eastAsia="zh-CN" w:bidi="ar"/>
        </w:rPr>
        <w:t>н</w:t>
      </w:r>
      <w:proofErr w:type="spellStart"/>
      <w:r>
        <w:rPr>
          <w:color w:val="000000"/>
          <w:lang w:val="uk-UA" w:eastAsia="zh-CN" w:bidi="ar"/>
        </w:rPr>
        <w:t>ими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 xml:space="preserve"> сот</w:t>
      </w:r>
      <w:r>
        <w:rPr>
          <w:color w:val="000000"/>
          <w:lang w:val="uk-UA" w:eastAsia="zh-CN" w:bidi="ar"/>
        </w:rPr>
        <w:t>і частки</w:t>
      </w:r>
      <w:r w:rsidRPr="007A16CE">
        <w:rPr>
          <w:color w:val="000000"/>
          <w:lang w:eastAsia="zh-CN" w:bidi="ar"/>
        </w:rPr>
        <w:t>:</w:t>
      </w:r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іст</w:t>
      </w:r>
      <w:proofErr w:type="spellEnd"/>
      <w:r w:rsidRPr="007A16CE">
        <w:rPr>
          <w:color w:val="000000"/>
          <w:lang w:eastAsia="zh-CN" w:bidi="ar"/>
        </w:rPr>
        <w:t>ин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е</w:t>
      </w:r>
      <w:r>
        <w:rPr>
          <w:color w:val="000000"/>
          <w:lang w:val="uk-UA" w:eastAsia="zh-CN" w:bidi="ar"/>
        </w:rPr>
        <w:t xml:space="preserve"> з</w:t>
      </w:r>
      <w:proofErr w:type="spellStart"/>
      <w:r w:rsidRPr="007A16CE">
        <w:rPr>
          <w:color w:val="000000"/>
          <w:lang w:eastAsia="zh-CN" w:bidi="ar"/>
        </w:rPr>
        <w:t>начен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може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б</w:t>
      </w:r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т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2,403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>2,398,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але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не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2,41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 xml:space="preserve"> не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2,382.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б)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з</w:t>
      </w:r>
      <w:r w:rsidRPr="007A16CE">
        <w:rPr>
          <w:color w:val="000000"/>
          <w:lang w:eastAsia="zh-CN" w:bidi="ar"/>
        </w:rPr>
        <w:t>апис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382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означа</w:t>
      </w:r>
      <w:proofErr w:type="spellEnd"/>
      <w:r>
        <w:rPr>
          <w:color w:val="000000"/>
          <w:lang w:val="uk-UA" w:eastAsia="zh-CN" w:bidi="ar"/>
        </w:rPr>
        <w:t>є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вс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рн</w:t>
      </w:r>
      <w:r>
        <w:rPr>
          <w:color w:val="000000"/>
          <w:lang w:val="uk-UA" w:eastAsia="zh-CN" w:bidi="ar"/>
        </w:rPr>
        <w:t>ими</w:t>
      </w:r>
      <w:proofErr w:type="spellEnd"/>
      <w:r w:rsidRPr="007A16CE">
        <w:rPr>
          <w:color w:val="000000"/>
          <w:lang w:eastAsia="zh-CN" w:bidi="ar"/>
        </w:rPr>
        <w:t>: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якщо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за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ос</w:t>
      </w:r>
      <w:proofErr w:type="spellStart"/>
      <w:r>
        <w:rPr>
          <w:color w:val="000000"/>
          <w:lang w:val="uk-UA" w:eastAsia="zh-CN" w:bidi="ar"/>
        </w:rPr>
        <w:t>танню</w:t>
      </w:r>
      <w:proofErr w:type="spellEnd"/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цифру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ручат</w:t>
      </w:r>
      <w:proofErr w:type="spellEnd"/>
      <w:r>
        <w:rPr>
          <w:color w:val="000000"/>
          <w:lang w:val="uk-UA" w:eastAsia="zh-CN" w:bidi="ar"/>
        </w:rPr>
        <w:t>и</w:t>
      </w:r>
      <w:proofErr w:type="spellStart"/>
      <w:r w:rsidRPr="007A16CE">
        <w:rPr>
          <w:color w:val="000000"/>
          <w:lang w:eastAsia="zh-CN" w:bidi="ar"/>
        </w:rPr>
        <w:t>ся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не</w:t>
      </w:r>
      <w:r>
        <w:rPr>
          <w:color w:val="000000"/>
          <w:lang w:val="uk-UA" w:eastAsia="zh-CN" w:bidi="ar"/>
        </w:rPr>
        <w:t xml:space="preserve"> </w:t>
      </w:r>
      <w:proofErr w:type="gramStart"/>
      <w:r>
        <w:rPr>
          <w:color w:val="000000"/>
          <w:lang w:val="uk-UA" w:eastAsia="zh-CN" w:bidi="ar"/>
        </w:rPr>
        <w:t>можна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то</w:t>
      </w:r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число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повинно бути </w:t>
      </w:r>
      <w:r w:rsidRPr="007A16CE">
        <w:rPr>
          <w:color w:val="000000"/>
          <w:lang w:eastAsia="zh-CN" w:bidi="ar"/>
        </w:rPr>
        <w:t>записано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3,8·10.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в)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якщо 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en-US" w:eastAsia="zh-CN" w:bidi="ar"/>
        </w:rPr>
        <w:t> </w:t>
      </w:r>
      <w:proofErr w:type="spellStart"/>
      <w:proofErr w:type="gramStart"/>
      <w:r w:rsidRPr="007A16CE">
        <w:rPr>
          <w:color w:val="000000"/>
          <w:lang w:eastAsia="zh-CN" w:bidi="ar"/>
        </w:rPr>
        <w:t>числ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4720</w:t>
      </w:r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в</w:t>
      </w:r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рн</w:t>
      </w:r>
      <w:r>
        <w:rPr>
          <w:color w:val="000000"/>
          <w:lang w:val="uk-UA" w:eastAsia="zh-CN" w:bidi="ar"/>
        </w:rPr>
        <w:t>ими</w:t>
      </w:r>
      <w:proofErr w:type="spellEnd"/>
      <w:r>
        <w:rPr>
          <w:color w:val="000000"/>
          <w:lang w:val="uk-UA" w:eastAsia="zh-CN" w:bidi="ar"/>
        </w:rPr>
        <w:t xml:space="preserve"> є лише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пер</w:t>
      </w:r>
      <w:proofErr w:type="spellStart"/>
      <w:r>
        <w:rPr>
          <w:color w:val="000000"/>
          <w:lang w:val="uk-UA" w:eastAsia="zh-CN" w:bidi="ar"/>
        </w:rPr>
        <w:t>ші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то його повинно записати </w:t>
      </w:r>
      <w:r w:rsidRPr="007A16CE">
        <w:rPr>
          <w:color w:val="000000"/>
          <w:lang w:eastAsia="zh-CN" w:bidi="ar"/>
        </w:rPr>
        <w:t xml:space="preserve"> 47·10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або</w:t>
      </w:r>
      <w:r w:rsidRPr="007A16CE">
        <w:rPr>
          <w:color w:val="000000"/>
          <w:lang w:eastAsia="zh-CN" w:bidi="ar"/>
        </w:rPr>
        <w:t xml:space="preserve"> 4,7·10</w:t>
      </w:r>
      <w:r>
        <w:rPr>
          <w:color w:val="000000"/>
          <w:vertAlign w:val="superscript"/>
          <w:lang w:val="uk-UA" w:eastAsia="zh-CN" w:bidi="ar"/>
        </w:rPr>
        <w:t>2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en-US" w:eastAsia="zh-CN" w:bidi="ar"/>
        </w:rPr>
        <w:t>               </w:t>
      </w:r>
    </w:p>
    <w:p w:rsidR="009C52AA" w:rsidRPr="00886747" w:rsidRDefault="009C52AA" w:rsidP="009C52AA">
      <w:pPr>
        <w:pStyle w:val="aa"/>
        <w:numPr>
          <w:ilvl w:val="0"/>
          <w:numId w:val="50"/>
        </w:numPr>
        <w:spacing w:before="120" w:after="0" w:line="240" w:lineRule="auto"/>
        <w:ind w:left="0" w:firstLine="425"/>
        <w:jc w:val="both"/>
        <w:rPr>
          <w:color w:val="000000"/>
        </w:rPr>
      </w:pPr>
      <w:r w:rsidRPr="00886747">
        <w:rPr>
          <w:color w:val="000000"/>
          <w:lang w:eastAsia="zh-CN" w:bidi="ar"/>
        </w:rPr>
        <w:t>Число,</w:t>
      </w:r>
      <w:r w:rsidRPr="00886747">
        <w:rPr>
          <w:color w:val="000000"/>
          <w:lang w:val="en-US" w:eastAsia="zh-CN" w:bidi="ar"/>
        </w:rPr>
        <w:t> </w:t>
      </w:r>
      <w:r w:rsidRPr="00886747">
        <w:rPr>
          <w:color w:val="000000"/>
          <w:lang w:eastAsia="zh-CN" w:bidi="ar"/>
        </w:rPr>
        <w:t>для</w:t>
      </w:r>
      <w:r w:rsidRPr="00886747">
        <w:rPr>
          <w:color w:val="000000"/>
          <w:lang w:val="en-US" w:eastAsia="zh-CN" w:bidi="ar"/>
        </w:rPr>
        <w:t> </w:t>
      </w:r>
      <w:r w:rsidRPr="00886747">
        <w:rPr>
          <w:color w:val="000000"/>
          <w:lang w:val="uk-UA" w:eastAsia="zh-CN" w:bidi="ar"/>
        </w:rPr>
        <w:t>я</w:t>
      </w:r>
      <w:r w:rsidRPr="00886747">
        <w:rPr>
          <w:color w:val="000000"/>
          <w:lang w:eastAsia="zh-CN" w:bidi="ar"/>
        </w:rPr>
        <w:t>к</w:t>
      </w:r>
      <w:r w:rsidRPr="00886747">
        <w:rPr>
          <w:color w:val="000000"/>
          <w:lang w:val="uk-UA" w:eastAsia="zh-CN" w:bidi="ar"/>
        </w:rPr>
        <w:t>о</w:t>
      </w:r>
      <w:proofErr w:type="spellStart"/>
      <w:r w:rsidRPr="00886747">
        <w:rPr>
          <w:color w:val="000000"/>
          <w:lang w:eastAsia="zh-CN" w:bidi="ar"/>
        </w:rPr>
        <w:t>го</w:t>
      </w:r>
      <w:proofErr w:type="spellEnd"/>
      <w:r w:rsidRPr="00886747">
        <w:rPr>
          <w:color w:val="000000"/>
          <w:lang w:val="en-US" w:eastAsia="zh-CN" w:bidi="ar"/>
        </w:rPr>
        <w:t> </w:t>
      </w:r>
      <w:r w:rsidRPr="00886747">
        <w:rPr>
          <w:color w:val="000000"/>
          <w:lang w:val="uk-UA" w:eastAsia="zh-CN" w:bidi="ar"/>
        </w:rPr>
        <w:t>в</w:t>
      </w:r>
      <w:proofErr w:type="spellStart"/>
      <w:r w:rsidRPr="00886747">
        <w:rPr>
          <w:color w:val="000000"/>
          <w:lang w:eastAsia="zh-CN" w:bidi="ar"/>
        </w:rPr>
        <w:t>каз</w:t>
      </w:r>
      <w:r w:rsidRPr="00886747">
        <w:rPr>
          <w:color w:val="000000"/>
          <w:lang w:val="uk-UA" w:eastAsia="zh-CN" w:bidi="ar"/>
        </w:rPr>
        <w:t>ують</w:t>
      </w:r>
      <w:proofErr w:type="spellEnd"/>
      <w:r w:rsidRPr="00886747">
        <w:rPr>
          <w:color w:val="000000"/>
          <w:lang w:val="en-US" w:eastAsia="zh-CN" w:bidi="ar"/>
        </w:rPr>
        <w:t> </w:t>
      </w:r>
      <w:proofErr w:type="spellStart"/>
      <w:r w:rsidRPr="00886747">
        <w:rPr>
          <w:color w:val="000000"/>
          <w:lang w:eastAsia="zh-CN" w:bidi="ar"/>
        </w:rPr>
        <w:t>допустиме</w:t>
      </w:r>
      <w:proofErr w:type="spellEnd"/>
      <w:r w:rsidRPr="00886747">
        <w:rPr>
          <w:color w:val="000000"/>
          <w:lang w:val="en-US" w:eastAsia="zh-CN" w:bidi="ar"/>
        </w:rPr>
        <w:t> </w:t>
      </w:r>
      <w:r w:rsidRPr="00886747">
        <w:rPr>
          <w:color w:val="000000"/>
          <w:lang w:val="uk-UA" w:eastAsia="zh-CN" w:bidi="ar"/>
        </w:rPr>
        <w:t>відхилення</w:t>
      </w:r>
      <w:r w:rsidRPr="00886747">
        <w:rPr>
          <w:color w:val="000000"/>
          <w:lang w:eastAsia="zh-CN" w:bidi="ar"/>
        </w:rPr>
        <w:t>,</w:t>
      </w:r>
      <w:r w:rsidRPr="00886747">
        <w:rPr>
          <w:color w:val="000000"/>
          <w:lang w:val="en-US" w:eastAsia="zh-CN" w:bidi="ar"/>
        </w:rPr>
        <w:t> </w:t>
      </w:r>
      <w:r w:rsidRPr="00886747">
        <w:rPr>
          <w:color w:val="000000"/>
          <w:lang w:val="uk-UA" w:eastAsia="zh-CN" w:bidi="ar"/>
        </w:rPr>
        <w:t>повинно</w:t>
      </w:r>
      <w:r>
        <w:rPr>
          <w:color w:val="000000"/>
          <w:lang w:val="uk-UA" w:eastAsia="zh-CN" w:bidi="ar"/>
        </w:rPr>
        <w:t xml:space="preserve"> </w:t>
      </w:r>
      <w:r w:rsidRPr="00886747">
        <w:rPr>
          <w:color w:val="000000"/>
          <w:lang w:val="uk-UA" w:eastAsia="zh-CN" w:bidi="ar"/>
        </w:rPr>
        <w:t>мати</w:t>
      </w:r>
      <w:r>
        <w:rPr>
          <w:color w:val="000000"/>
          <w:lang w:val="uk-UA" w:eastAsia="zh-CN" w:bidi="ar"/>
        </w:rPr>
        <w:t xml:space="preserve"> </w:t>
      </w:r>
      <w:r w:rsidRPr="00886747">
        <w:rPr>
          <w:color w:val="000000"/>
          <w:lang w:val="uk-UA" w:eastAsia="zh-CN" w:bidi="ar"/>
        </w:rPr>
        <w:t xml:space="preserve">останню </w:t>
      </w:r>
      <w:proofErr w:type="spellStart"/>
      <w:r w:rsidRPr="00886747">
        <w:rPr>
          <w:color w:val="000000"/>
          <w:lang w:eastAsia="zh-CN" w:bidi="ar"/>
        </w:rPr>
        <w:t>знач</w:t>
      </w:r>
      <w:proofErr w:type="spellEnd"/>
      <w:r w:rsidRPr="00886747">
        <w:rPr>
          <w:color w:val="000000"/>
          <w:lang w:val="uk-UA" w:eastAsia="zh-CN" w:bidi="ar"/>
        </w:rPr>
        <w:t>у</w:t>
      </w:r>
      <w:proofErr w:type="spellStart"/>
      <w:r w:rsidRPr="00886747">
        <w:rPr>
          <w:color w:val="000000"/>
          <w:lang w:eastAsia="zh-CN" w:bidi="ar"/>
        </w:rPr>
        <w:t>щу</w:t>
      </w:r>
      <w:proofErr w:type="spellEnd"/>
      <w:r w:rsidRPr="00886747">
        <w:rPr>
          <w:color w:val="000000"/>
          <w:lang w:val="en-US" w:eastAsia="zh-CN" w:bidi="ar"/>
        </w:rPr>
        <w:t> </w:t>
      </w:r>
      <w:r w:rsidRPr="00886747">
        <w:rPr>
          <w:color w:val="000000"/>
          <w:lang w:eastAsia="zh-CN" w:bidi="ar"/>
        </w:rPr>
        <w:t>цифру</w:t>
      </w:r>
      <w:r w:rsidRPr="00886747">
        <w:rPr>
          <w:color w:val="000000"/>
          <w:lang w:val="en-US" w:eastAsia="zh-CN" w:bidi="ar"/>
        </w:rPr>
        <w:t> </w:t>
      </w:r>
      <w:r w:rsidRPr="00886747">
        <w:rPr>
          <w:color w:val="000000"/>
          <w:lang w:eastAsia="zh-CN" w:bidi="ar"/>
        </w:rPr>
        <w:t>того</w:t>
      </w:r>
      <w:r w:rsidRPr="00886747">
        <w:rPr>
          <w:color w:val="000000"/>
          <w:lang w:val="en-US" w:eastAsia="zh-CN" w:bidi="ar"/>
        </w:rPr>
        <w:t> </w:t>
      </w:r>
      <w:r w:rsidRPr="00886747">
        <w:rPr>
          <w:color w:val="000000"/>
          <w:lang w:eastAsia="zh-CN" w:bidi="ar"/>
        </w:rPr>
        <w:t>ж</w:t>
      </w:r>
      <w:r w:rsidRPr="00886747">
        <w:rPr>
          <w:color w:val="000000"/>
          <w:lang w:val="en-US" w:eastAsia="zh-CN" w:bidi="ar"/>
        </w:rPr>
        <w:t> </w:t>
      </w:r>
      <w:r w:rsidRPr="00886747">
        <w:rPr>
          <w:color w:val="000000"/>
          <w:lang w:eastAsia="zh-CN" w:bidi="ar"/>
        </w:rPr>
        <w:t>р</w:t>
      </w:r>
      <w:r w:rsidRPr="00886747">
        <w:rPr>
          <w:color w:val="000000"/>
          <w:lang w:val="uk-UA" w:eastAsia="zh-CN" w:bidi="ar"/>
        </w:rPr>
        <w:t>о</w:t>
      </w:r>
      <w:proofErr w:type="spellStart"/>
      <w:r w:rsidRPr="00886747">
        <w:rPr>
          <w:color w:val="000000"/>
          <w:lang w:eastAsia="zh-CN" w:bidi="ar"/>
        </w:rPr>
        <w:t>зряд</w:t>
      </w:r>
      <w:proofErr w:type="spellEnd"/>
      <w:r w:rsidRPr="00886747">
        <w:rPr>
          <w:color w:val="000000"/>
          <w:lang w:val="uk-UA" w:eastAsia="zh-CN" w:bidi="ar"/>
        </w:rPr>
        <w:t>у</w:t>
      </w:r>
      <w:r w:rsidRPr="00886747">
        <w:rPr>
          <w:color w:val="000000"/>
          <w:lang w:eastAsia="zh-CN" w:bidi="ar"/>
        </w:rPr>
        <w:t>,</w:t>
      </w:r>
      <w:r w:rsidRPr="00886747">
        <w:rPr>
          <w:color w:val="000000"/>
          <w:lang w:val="en-US" w:eastAsia="zh-CN" w:bidi="ar"/>
        </w:rPr>
        <w:t> </w:t>
      </w:r>
      <w:r w:rsidRPr="00886747">
        <w:rPr>
          <w:color w:val="000000"/>
          <w:lang w:val="uk-UA" w:eastAsia="zh-CN" w:bidi="ar"/>
        </w:rPr>
        <w:t xml:space="preserve">що й </w:t>
      </w:r>
      <w:r w:rsidRPr="00886747">
        <w:rPr>
          <w:color w:val="000000"/>
          <w:lang w:eastAsia="zh-CN" w:bidi="ar"/>
        </w:rPr>
        <w:t>ос</w:t>
      </w:r>
      <w:proofErr w:type="spellStart"/>
      <w:r w:rsidRPr="00886747">
        <w:rPr>
          <w:color w:val="000000"/>
          <w:lang w:val="uk-UA" w:eastAsia="zh-CN" w:bidi="ar"/>
        </w:rPr>
        <w:t>тання</w:t>
      </w:r>
      <w:proofErr w:type="spellEnd"/>
      <w:r w:rsidRPr="00886747">
        <w:rPr>
          <w:color w:val="000000"/>
          <w:lang w:val="en-US" w:eastAsia="zh-CN" w:bidi="ar"/>
        </w:rPr>
        <w:t> </w:t>
      </w:r>
      <w:proofErr w:type="spellStart"/>
      <w:r w:rsidRPr="00886747">
        <w:rPr>
          <w:color w:val="000000"/>
          <w:lang w:eastAsia="zh-CN" w:bidi="ar"/>
        </w:rPr>
        <w:t>зн</w:t>
      </w:r>
      <w:proofErr w:type="spellEnd"/>
      <w:r>
        <w:rPr>
          <w:color w:val="000000"/>
          <w:lang w:val="uk-UA" w:eastAsia="zh-CN" w:bidi="ar"/>
        </w:rPr>
        <w:t>а</w:t>
      </w:r>
      <w:r w:rsidRPr="00886747">
        <w:rPr>
          <w:color w:val="000000"/>
          <w:lang w:eastAsia="zh-CN" w:bidi="ar"/>
        </w:rPr>
        <w:t>ч</w:t>
      </w:r>
      <w:r w:rsidRPr="00886747">
        <w:rPr>
          <w:color w:val="000000"/>
          <w:lang w:val="uk-UA" w:eastAsia="zh-CN" w:bidi="ar"/>
        </w:rPr>
        <w:t>у</w:t>
      </w:r>
      <w:r w:rsidRPr="00886747">
        <w:rPr>
          <w:color w:val="000000"/>
          <w:lang w:eastAsia="zh-CN" w:bidi="ar"/>
        </w:rPr>
        <w:t>ща</w:t>
      </w:r>
      <w:r w:rsidRPr="00886747">
        <w:rPr>
          <w:color w:val="000000"/>
          <w:lang w:val="en-US" w:eastAsia="zh-CN" w:bidi="ar"/>
        </w:rPr>
        <w:t> </w:t>
      </w:r>
      <w:proofErr w:type="spellStart"/>
      <w:proofErr w:type="gramStart"/>
      <w:r w:rsidRPr="00886747">
        <w:rPr>
          <w:color w:val="000000"/>
          <w:lang w:eastAsia="zh-CN" w:bidi="ar"/>
        </w:rPr>
        <w:t>циф</w:t>
      </w:r>
      <w:proofErr w:type="spellEnd"/>
      <w:r>
        <w:rPr>
          <w:color w:val="000000"/>
          <w:lang w:val="uk-UA" w:eastAsia="zh-CN" w:bidi="ar"/>
        </w:rPr>
        <w:t>-</w:t>
      </w:r>
      <w:proofErr w:type="spellStart"/>
      <w:r w:rsidRPr="00886747">
        <w:rPr>
          <w:color w:val="000000"/>
          <w:lang w:eastAsia="zh-CN" w:bidi="ar"/>
        </w:rPr>
        <w:t>ра</w:t>
      </w:r>
      <w:proofErr w:type="spellEnd"/>
      <w:proofErr w:type="gramEnd"/>
      <w:r w:rsidRPr="00886747">
        <w:rPr>
          <w:color w:val="000000"/>
          <w:lang w:val="en-US" w:eastAsia="zh-CN" w:bidi="ar"/>
        </w:rPr>
        <w:t> </w:t>
      </w:r>
      <w:r w:rsidRPr="00886747">
        <w:rPr>
          <w:color w:val="000000"/>
          <w:lang w:val="uk-UA" w:eastAsia="zh-CN" w:bidi="ar"/>
        </w:rPr>
        <w:t>відхилення</w:t>
      </w:r>
      <w:r w:rsidRPr="00886747">
        <w:rPr>
          <w:color w:val="000000"/>
          <w:lang w:eastAsia="zh-CN" w:bidi="ar"/>
        </w:rPr>
        <w:t>.</w:t>
      </w:r>
      <w:r w:rsidRPr="00886747">
        <w:rPr>
          <w:color w:val="000000"/>
          <w:lang w:val="en-US" w:eastAsia="zh-CN" w:bidi="ar"/>
        </w:rPr>
        <w:t>  </w:t>
      </w:r>
    </w:p>
    <w:p w:rsidR="009C52AA" w:rsidRPr="00886747" w:rsidRDefault="009C52AA" w:rsidP="009C52AA">
      <w:pPr>
        <w:spacing w:before="120" w:after="0" w:line="240" w:lineRule="auto"/>
        <w:ind w:firstLineChars="150" w:firstLine="422"/>
        <w:jc w:val="both"/>
        <w:rPr>
          <w:b/>
          <w:bCs/>
          <w:color w:val="000000"/>
          <w:lang w:val="uk-UA"/>
        </w:rPr>
      </w:pP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3</w:t>
      </w:r>
      <w:r w:rsidRPr="007A16CE">
        <w:rPr>
          <w:b/>
          <w:bCs/>
          <w:color w:val="000000"/>
          <w:lang w:eastAsia="zh-CN" w:bidi="ar"/>
        </w:rPr>
        <w:t>.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а)</w:t>
      </w:r>
      <w:r>
        <w:rPr>
          <w:color w:val="000000"/>
          <w:lang w:val="en-US" w:eastAsia="zh-CN" w:bidi="ar"/>
        </w:rPr>
        <w:t> </w:t>
      </w:r>
      <w:proofErr w:type="gramStart"/>
      <w:r>
        <w:rPr>
          <w:color w:val="000000"/>
          <w:lang w:val="uk-UA" w:eastAsia="zh-CN" w:bidi="ar"/>
        </w:rPr>
        <w:t>п</w:t>
      </w:r>
      <w:proofErr w:type="spellStart"/>
      <w:r w:rsidRPr="007A16CE">
        <w:rPr>
          <w:color w:val="000000"/>
          <w:lang w:eastAsia="zh-CN" w:bidi="ar"/>
        </w:rPr>
        <w:t>равильно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1</w:t>
      </w:r>
      <w:r>
        <w:rPr>
          <w:color w:val="000000"/>
          <w:lang w:val="uk-UA" w:eastAsia="zh-CN" w:bidi="ar"/>
        </w:rPr>
        <w:t>4</w:t>
      </w:r>
      <w:proofErr w:type="gramEnd"/>
      <w:r w:rsidRPr="007A16CE">
        <w:rPr>
          <w:color w:val="000000"/>
          <w:lang w:eastAsia="zh-CN" w:bidi="ar"/>
        </w:rPr>
        <w:t>,0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>0,2</w:t>
      </w:r>
      <w:r>
        <w:rPr>
          <w:color w:val="000000"/>
          <w:lang w:val="uk-UA" w:eastAsia="zh-CN" w:bidi="ar"/>
        </w:rPr>
        <w:t>;  н</w:t>
      </w:r>
      <w:proofErr w:type="spellStart"/>
      <w:r w:rsidRPr="007A16CE">
        <w:rPr>
          <w:color w:val="000000"/>
          <w:lang w:eastAsia="zh-CN" w:bidi="ar"/>
        </w:rPr>
        <w:t>еправильно</w:t>
      </w:r>
      <w:proofErr w:type="spellEnd"/>
      <w:r w:rsidRPr="007A16CE">
        <w:rPr>
          <w:color w:val="000000"/>
          <w:lang w:eastAsia="zh-CN" w:bidi="ar"/>
        </w:rPr>
        <w:t xml:space="preserve"> 1</w:t>
      </w:r>
      <w:r>
        <w:rPr>
          <w:color w:val="000000"/>
          <w:lang w:val="uk-UA" w:eastAsia="zh-CN" w:bidi="ar"/>
        </w:rPr>
        <w:t>4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0,2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або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1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,00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0,2.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б)</w:t>
      </w:r>
      <w:r>
        <w:rPr>
          <w:color w:val="000000"/>
          <w:lang w:val="en-US" w:eastAsia="zh-CN" w:bidi="ar"/>
        </w:rPr>
        <w:t> </w:t>
      </w:r>
      <w:proofErr w:type="gramStart"/>
      <w:r>
        <w:rPr>
          <w:color w:val="000000"/>
          <w:lang w:val="uk-UA" w:eastAsia="zh-CN" w:bidi="ar"/>
        </w:rPr>
        <w:t>п</w:t>
      </w:r>
      <w:proofErr w:type="spellStart"/>
      <w:r w:rsidRPr="007A16CE">
        <w:rPr>
          <w:color w:val="000000"/>
          <w:lang w:eastAsia="zh-CN" w:bidi="ar"/>
        </w:rPr>
        <w:t>равильно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1</w:t>
      </w:r>
      <w:r>
        <w:rPr>
          <w:color w:val="000000"/>
          <w:lang w:val="uk-UA" w:eastAsia="zh-CN" w:bidi="ar"/>
        </w:rPr>
        <w:t>4</w:t>
      </w:r>
      <w:proofErr w:type="gramEnd"/>
      <w:r w:rsidRPr="007A16CE">
        <w:rPr>
          <w:color w:val="000000"/>
          <w:lang w:eastAsia="zh-CN" w:bidi="ar"/>
        </w:rPr>
        <w:t>,13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0,17</w:t>
      </w:r>
      <w:r>
        <w:rPr>
          <w:color w:val="000000"/>
          <w:lang w:val="uk-UA" w:eastAsia="zh-CN" w:bidi="ar"/>
        </w:rPr>
        <w:t>;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не</w:t>
      </w:r>
      <w:r w:rsidRPr="007A16CE">
        <w:rPr>
          <w:color w:val="000000"/>
          <w:lang w:eastAsia="zh-CN" w:bidi="ar"/>
        </w:rPr>
        <w:t>правильно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1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,13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0,2.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в)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п</w:t>
      </w:r>
      <w:proofErr w:type="spellStart"/>
      <w:r w:rsidRPr="007A16CE">
        <w:rPr>
          <w:color w:val="000000"/>
          <w:lang w:eastAsia="zh-CN" w:bidi="ar"/>
        </w:rPr>
        <w:t>равильно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46,</w:t>
      </w:r>
      <w:proofErr w:type="gramStart"/>
      <w:r w:rsidRPr="007A16CE">
        <w:rPr>
          <w:color w:val="000000"/>
          <w:lang w:eastAsia="zh-CN" w:bidi="ar"/>
        </w:rPr>
        <w:t>40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>±</w:t>
      </w:r>
      <w:proofErr w:type="gram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0,15</w:t>
      </w:r>
      <w:r>
        <w:rPr>
          <w:color w:val="000000"/>
          <w:lang w:val="uk-UA" w:eastAsia="zh-CN" w:bidi="ar"/>
        </w:rPr>
        <w:t>; н</w:t>
      </w:r>
      <w:proofErr w:type="spellStart"/>
      <w:r w:rsidRPr="007A16CE">
        <w:rPr>
          <w:color w:val="000000"/>
          <w:lang w:eastAsia="zh-CN" w:bidi="ar"/>
        </w:rPr>
        <w:t>еправильно</w:t>
      </w:r>
      <w:proofErr w:type="spellEnd"/>
      <w:r>
        <w:rPr>
          <w:color w:val="000000"/>
          <w:lang w:val="uk-UA" w:eastAsia="zh-CN" w:bidi="ar"/>
        </w:rPr>
        <w:t xml:space="preserve"> 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46,4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0,15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або </w:t>
      </w:r>
      <w:r w:rsidRPr="007A16CE">
        <w:rPr>
          <w:color w:val="000000"/>
          <w:lang w:eastAsia="zh-CN" w:bidi="ar"/>
        </w:rPr>
        <w:t xml:space="preserve"> </w:t>
      </w:r>
      <w:r w:rsidRPr="009C52AA">
        <w:rPr>
          <w:color w:val="000000"/>
          <w:lang w:eastAsia="zh-CN" w:bidi="ar"/>
        </w:rPr>
        <w:t>46,402</w:t>
      </w:r>
      <w:r>
        <w:rPr>
          <w:color w:val="000000"/>
          <w:lang w:val="en-US" w:eastAsia="zh-CN" w:bidi="ar"/>
        </w:rPr>
        <w:t> </w:t>
      </w:r>
      <w:r w:rsidRPr="009C52AA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9C52AA">
        <w:rPr>
          <w:color w:val="000000"/>
          <w:lang w:eastAsia="zh-CN" w:bidi="ar"/>
        </w:rPr>
        <w:t>0,15.</w:t>
      </w:r>
    </w:p>
    <w:p w:rsidR="009C52AA" w:rsidRPr="009C52AA" w:rsidRDefault="009C52AA" w:rsidP="009C52AA">
      <w:pPr>
        <w:pStyle w:val="aa"/>
        <w:numPr>
          <w:ilvl w:val="0"/>
          <w:numId w:val="50"/>
        </w:numPr>
        <w:spacing w:before="120" w:after="0" w:line="240" w:lineRule="auto"/>
        <w:ind w:left="0" w:firstLine="425"/>
        <w:rPr>
          <w:color w:val="000000"/>
        </w:rPr>
      </w:pPr>
      <w:proofErr w:type="spellStart"/>
      <w:r w:rsidRPr="009C52AA">
        <w:rPr>
          <w:color w:val="000000"/>
          <w:lang w:eastAsia="zh-CN" w:bidi="ar"/>
        </w:rPr>
        <w:t>Числов</w:t>
      </w:r>
      <w:proofErr w:type="spellEnd"/>
      <w:r w:rsidRPr="009C52AA">
        <w:rPr>
          <w:color w:val="000000"/>
          <w:lang w:val="uk-UA" w:eastAsia="zh-CN" w:bidi="ar"/>
        </w:rPr>
        <w:t>і</w:t>
      </w:r>
      <w:r w:rsidRPr="009C52AA">
        <w:rPr>
          <w:color w:val="000000"/>
          <w:lang w:val="en-US" w:eastAsia="zh-CN" w:bidi="ar"/>
        </w:rPr>
        <w:t> </w:t>
      </w:r>
      <w:proofErr w:type="spellStart"/>
      <w:r w:rsidRPr="009C52AA">
        <w:rPr>
          <w:color w:val="000000"/>
          <w:lang w:eastAsia="zh-CN" w:bidi="ar"/>
        </w:rPr>
        <w:t>значен</w:t>
      </w:r>
      <w:proofErr w:type="spellEnd"/>
      <w:r w:rsidRPr="009C52AA">
        <w:rPr>
          <w:color w:val="000000"/>
          <w:lang w:val="uk-UA" w:eastAsia="zh-CN" w:bidi="ar"/>
        </w:rPr>
        <w:t>н</w:t>
      </w:r>
      <w:r w:rsidRPr="009C52AA">
        <w:rPr>
          <w:color w:val="000000"/>
          <w:lang w:eastAsia="zh-CN" w:bidi="ar"/>
        </w:rPr>
        <w:t>я</w:t>
      </w:r>
      <w:r w:rsidRPr="009C52AA">
        <w:rPr>
          <w:color w:val="000000"/>
          <w:lang w:val="en-US" w:eastAsia="zh-CN" w:bidi="ar"/>
        </w:rPr>
        <w:t> </w:t>
      </w:r>
      <w:r w:rsidRPr="009C52AA">
        <w:rPr>
          <w:color w:val="000000"/>
          <w:lang w:eastAsia="zh-CN" w:bidi="ar"/>
        </w:rPr>
        <w:t>величин</w:t>
      </w:r>
      <w:r w:rsidRPr="009C52AA">
        <w:rPr>
          <w:color w:val="000000"/>
          <w:lang w:val="uk-UA" w:eastAsia="zh-CN" w:bidi="ar"/>
        </w:rPr>
        <w:t>и</w:t>
      </w:r>
      <w:r w:rsidRPr="009C52AA">
        <w:rPr>
          <w:color w:val="000000"/>
          <w:lang w:val="en-US" w:eastAsia="zh-CN" w:bidi="ar"/>
        </w:rPr>
        <w:t> </w:t>
      </w:r>
      <w:r w:rsidRPr="009C52AA">
        <w:rPr>
          <w:color w:val="000000"/>
          <w:lang w:val="uk-UA" w:eastAsia="zh-CN" w:bidi="ar"/>
        </w:rPr>
        <w:t>та</w:t>
      </w:r>
      <w:r w:rsidRPr="009C52AA">
        <w:rPr>
          <w:color w:val="000000"/>
          <w:lang w:val="en-US" w:eastAsia="zh-CN" w:bidi="ar"/>
        </w:rPr>
        <w:t> </w:t>
      </w:r>
      <w:r w:rsidRPr="009C52AA">
        <w:rPr>
          <w:color w:val="000000"/>
          <w:lang w:val="uk-UA" w:eastAsia="zh-CN" w:bidi="ar"/>
        </w:rPr>
        <w:t>її</w:t>
      </w:r>
      <w:r w:rsidRPr="009C52AA">
        <w:rPr>
          <w:color w:val="000000"/>
          <w:lang w:eastAsia="zh-CN" w:bidi="ar"/>
        </w:rPr>
        <w:t xml:space="preserve"> по</w:t>
      </w:r>
      <w:proofErr w:type="spellStart"/>
      <w:r w:rsidRPr="009C52AA">
        <w:rPr>
          <w:color w:val="000000"/>
          <w:lang w:val="uk-UA" w:eastAsia="zh-CN" w:bidi="ar"/>
        </w:rPr>
        <w:t>хибки</w:t>
      </w:r>
      <w:proofErr w:type="spellEnd"/>
      <w:r w:rsidRPr="009C52AA">
        <w:rPr>
          <w:color w:val="000000"/>
          <w:lang w:eastAsia="zh-CN" w:bidi="ar"/>
        </w:rPr>
        <w:t xml:space="preserve"> (</w:t>
      </w:r>
      <w:proofErr w:type="spellStart"/>
      <w:r w:rsidRPr="009C52AA">
        <w:rPr>
          <w:color w:val="000000"/>
          <w:lang w:val="uk-UA" w:eastAsia="zh-CN" w:bidi="ar"/>
        </w:rPr>
        <w:t>відхиленн</w:t>
      </w:r>
      <w:proofErr w:type="spellEnd"/>
      <w:r w:rsidRPr="009C52AA">
        <w:rPr>
          <w:color w:val="000000"/>
          <w:lang w:eastAsia="zh-CN" w:bidi="ar"/>
        </w:rPr>
        <w:t>я)</w:t>
      </w:r>
      <w:r w:rsidRPr="009C52AA">
        <w:rPr>
          <w:color w:val="000000"/>
          <w:lang w:val="en-US" w:eastAsia="zh-CN" w:bidi="ar"/>
        </w:rPr>
        <w:t> </w:t>
      </w:r>
      <w:r w:rsidRPr="009C52AA">
        <w:rPr>
          <w:color w:val="000000"/>
          <w:lang w:val="uk-UA" w:eastAsia="zh-CN" w:bidi="ar"/>
        </w:rPr>
        <w:t>до</w:t>
      </w:r>
      <w:r w:rsidRPr="009C52AA">
        <w:rPr>
          <w:color w:val="000000"/>
          <w:lang w:eastAsia="zh-CN" w:bidi="ar"/>
        </w:rPr>
        <w:t>ц</w:t>
      </w:r>
      <w:r w:rsidRPr="009C52AA">
        <w:rPr>
          <w:color w:val="000000"/>
          <w:lang w:val="uk-UA" w:eastAsia="zh-CN" w:bidi="ar"/>
        </w:rPr>
        <w:t>і</w:t>
      </w:r>
      <w:r w:rsidRPr="009C52AA">
        <w:rPr>
          <w:color w:val="000000"/>
          <w:lang w:eastAsia="zh-CN" w:bidi="ar"/>
        </w:rPr>
        <w:t>л</w:t>
      </w:r>
      <w:r w:rsidRPr="009C52AA">
        <w:rPr>
          <w:color w:val="000000"/>
          <w:lang w:val="uk-UA" w:eastAsia="zh-CN" w:bidi="ar"/>
        </w:rPr>
        <w:t>ь</w:t>
      </w:r>
      <w:r w:rsidRPr="009C52AA">
        <w:rPr>
          <w:color w:val="000000"/>
          <w:lang w:eastAsia="zh-CN" w:bidi="ar"/>
        </w:rPr>
        <w:t xml:space="preserve">но </w:t>
      </w:r>
      <w:proofErr w:type="spellStart"/>
      <w:r w:rsidRPr="009C52AA">
        <w:rPr>
          <w:color w:val="000000"/>
          <w:lang w:eastAsia="zh-CN" w:bidi="ar"/>
        </w:rPr>
        <w:t>запис</w:t>
      </w:r>
      <w:proofErr w:type="spellEnd"/>
      <w:r w:rsidRPr="009C52AA">
        <w:rPr>
          <w:color w:val="000000"/>
          <w:lang w:val="uk-UA" w:eastAsia="zh-CN" w:bidi="ar"/>
        </w:rPr>
        <w:t>у</w:t>
      </w:r>
      <w:r w:rsidRPr="009C52AA">
        <w:rPr>
          <w:color w:val="000000"/>
          <w:lang w:eastAsia="zh-CN" w:bidi="ar"/>
        </w:rPr>
        <w:t>ват</w:t>
      </w:r>
      <w:r w:rsidRPr="009C52AA">
        <w:rPr>
          <w:color w:val="000000"/>
          <w:lang w:val="uk-UA" w:eastAsia="zh-CN" w:bidi="ar"/>
        </w:rPr>
        <w:t>и</w:t>
      </w:r>
      <w:r w:rsidRPr="009C52AA">
        <w:rPr>
          <w:color w:val="000000"/>
          <w:lang w:val="en-US" w:eastAsia="zh-CN" w:bidi="ar"/>
        </w:rPr>
        <w:t> </w:t>
      </w:r>
      <w:r w:rsidRPr="009C52AA">
        <w:rPr>
          <w:color w:val="000000"/>
          <w:lang w:val="uk-UA" w:eastAsia="zh-CN" w:bidi="ar"/>
        </w:rPr>
        <w:t>з</w:t>
      </w:r>
      <w:r w:rsidRPr="009C52AA">
        <w:rPr>
          <w:color w:val="000000"/>
          <w:lang w:val="en-US" w:eastAsia="zh-CN" w:bidi="ar"/>
        </w:rPr>
        <w:t> </w:t>
      </w:r>
      <w:r w:rsidRPr="009C52AA">
        <w:rPr>
          <w:color w:val="000000"/>
          <w:lang w:eastAsia="zh-CN" w:bidi="ar"/>
        </w:rPr>
        <w:t>указан</w:t>
      </w:r>
      <w:proofErr w:type="spellStart"/>
      <w:r w:rsidRPr="009C52AA">
        <w:rPr>
          <w:color w:val="000000"/>
          <w:lang w:val="uk-UA" w:eastAsia="zh-CN" w:bidi="ar"/>
        </w:rPr>
        <w:t>ням</w:t>
      </w:r>
      <w:proofErr w:type="spellEnd"/>
      <w:r w:rsidRPr="009C52AA">
        <w:rPr>
          <w:color w:val="000000"/>
          <w:lang w:eastAsia="zh-CN" w:bidi="ar"/>
        </w:rPr>
        <w:t xml:space="preserve"> </w:t>
      </w:r>
      <w:proofErr w:type="spellStart"/>
      <w:r w:rsidRPr="009C52AA">
        <w:rPr>
          <w:color w:val="000000"/>
          <w:lang w:eastAsia="zh-CN" w:bidi="ar"/>
        </w:rPr>
        <w:t>одн</w:t>
      </w:r>
      <w:r w:rsidRPr="009C52AA">
        <w:rPr>
          <w:color w:val="000000"/>
          <w:lang w:val="uk-UA" w:eastAsia="zh-CN" w:bidi="ar"/>
        </w:rPr>
        <w:t>ієї</w:t>
      </w:r>
      <w:proofErr w:type="spellEnd"/>
      <w:r w:rsidRPr="009C52AA">
        <w:rPr>
          <w:color w:val="000000"/>
          <w:lang w:val="uk-UA" w:eastAsia="zh-CN" w:bidi="ar"/>
        </w:rPr>
        <w:t xml:space="preserve"> і тієї ж о</w:t>
      </w:r>
      <w:proofErr w:type="spellStart"/>
      <w:r w:rsidRPr="009C52AA">
        <w:rPr>
          <w:color w:val="000000"/>
          <w:lang w:eastAsia="zh-CN" w:bidi="ar"/>
        </w:rPr>
        <w:t>диниц</w:t>
      </w:r>
      <w:proofErr w:type="spellEnd"/>
      <w:r w:rsidRPr="009C52AA">
        <w:rPr>
          <w:color w:val="000000"/>
          <w:lang w:val="uk-UA" w:eastAsia="zh-CN" w:bidi="ar"/>
        </w:rPr>
        <w:t xml:space="preserve">і </w:t>
      </w:r>
      <w:r w:rsidRPr="009C52AA">
        <w:rPr>
          <w:color w:val="000000"/>
          <w:lang w:eastAsia="zh-CN" w:bidi="ar"/>
        </w:rPr>
        <w:t>величин</w:t>
      </w:r>
      <w:r w:rsidRPr="009C52AA">
        <w:rPr>
          <w:color w:val="000000"/>
          <w:lang w:val="uk-UA" w:eastAsia="zh-CN" w:bidi="ar"/>
        </w:rPr>
        <w:t>и</w:t>
      </w:r>
      <w:r w:rsidRPr="009C52AA">
        <w:rPr>
          <w:color w:val="000000"/>
          <w:lang w:eastAsia="zh-CN" w:bidi="ar"/>
        </w:rPr>
        <w:t>:</w:t>
      </w:r>
      <w:r w:rsidRPr="009C52AA">
        <w:rPr>
          <w:color w:val="000000"/>
          <w:lang w:val="en-US" w:eastAsia="zh-CN" w:bidi="ar"/>
        </w:rPr>
        <w:t> </w:t>
      </w:r>
      <w:r w:rsidRPr="009C52AA">
        <w:rPr>
          <w:color w:val="000000"/>
          <w:lang w:eastAsia="zh-CN" w:bidi="ar"/>
        </w:rPr>
        <w:t>(80,55</w:t>
      </w:r>
      <w:r w:rsidRPr="009C52AA">
        <w:rPr>
          <w:color w:val="000000"/>
          <w:lang w:val="uk-UA" w:eastAsia="zh-CN" w:bidi="ar"/>
        </w:rPr>
        <w:t>0</w:t>
      </w:r>
      <w:r w:rsidRPr="009C52AA">
        <w:rPr>
          <w:color w:val="000000"/>
          <w:lang w:val="en-US" w:eastAsia="zh-CN" w:bidi="ar"/>
        </w:rPr>
        <w:t> </w:t>
      </w:r>
      <w:r w:rsidRPr="009C52AA">
        <w:rPr>
          <w:color w:val="000000"/>
          <w:lang w:eastAsia="zh-CN" w:bidi="ar"/>
        </w:rPr>
        <w:t>±</w:t>
      </w:r>
      <w:r w:rsidRPr="009C52AA">
        <w:rPr>
          <w:color w:val="000000"/>
          <w:lang w:val="en-US" w:eastAsia="zh-CN" w:bidi="ar"/>
        </w:rPr>
        <w:t> </w:t>
      </w:r>
      <w:r w:rsidRPr="009C52AA">
        <w:rPr>
          <w:color w:val="000000"/>
          <w:lang w:eastAsia="zh-CN" w:bidi="ar"/>
        </w:rPr>
        <w:t>0,</w:t>
      </w:r>
      <w:r w:rsidRPr="009C52AA">
        <w:rPr>
          <w:color w:val="000000"/>
          <w:lang w:val="uk-UA" w:eastAsia="zh-CN" w:bidi="ar"/>
        </w:rPr>
        <w:t>0</w:t>
      </w:r>
      <w:r w:rsidRPr="009C52AA">
        <w:rPr>
          <w:color w:val="000000"/>
          <w:lang w:eastAsia="zh-CN" w:bidi="ar"/>
        </w:rPr>
        <w:t>02)</w:t>
      </w:r>
      <w:r w:rsidRPr="009C52AA">
        <w:rPr>
          <w:color w:val="000000"/>
          <w:lang w:val="en-US" w:eastAsia="zh-CN" w:bidi="ar"/>
        </w:rPr>
        <w:t> </w:t>
      </w:r>
      <w:r w:rsidRPr="009C52AA">
        <w:rPr>
          <w:color w:val="000000"/>
          <w:lang w:eastAsia="zh-CN" w:bidi="ar"/>
        </w:rPr>
        <w:t>кг.</w:t>
      </w:r>
    </w:p>
    <w:p w:rsidR="009C52AA" w:rsidRDefault="009C52AA" w:rsidP="009C52AA">
      <w:pPr>
        <w:spacing w:after="0" w:line="240" w:lineRule="auto"/>
        <w:ind w:firstLineChars="150" w:firstLine="420"/>
        <w:rPr>
          <w:color w:val="000000"/>
        </w:rPr>
      </w:pPr>
      <w:r>
        <w:rPr>
          <w:color w:val="000000"/>
          <w:lang w:val="uk-UA" w:eastAsia="zh-CN" w:bidi="ar"/>
        </w:rPr>
        <w:t>6.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нтервал</w:t>
      </w:r>
      <w:proofErr w:type="spellEnd"/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м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ж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числов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ми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</w:t>
      </w:r>
      <w:proofErr w:type="spellStart"/>
      <w:r w:rsidRPr="007A16CE">
        <w:rPr>
          <w:color w:val="000000"/>
          <w:lang w:eastAsia="zh-CN" w:bidi="ar"/>
        </w:rPr>
        <w:t>ями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величин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до</w:t>
      </w:r>
      <w:r w:rsidRPr="007A16CE">
        <w:rPr>
          <w:color w:val="000000"/>
          <w:lang w:eastAsia="zh-CN" w:bidi="ar"/>
        </w:rPr>
        <w:t>ц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л</w:t>
      </w:r>
      <w:proofErr w:type="spellStart"/>
      <w:r>
        <w:rPr>
          <w:color w:val="000000"/>
          <w:lang w:val="uk-UA" w:eastAsia="zh-CN" w:bidi="ar"/>
        </w:rPr>
        <w:t>ьн</w:t>
      </w:r>
      <w:proofErr w:type="spellEnd"/>
      <w:r w:rsidRPr="007A16CE">
        <w:rPr>
          <w:color w:val="000000"/>
          <w:lang w:eastAsia="zh-CN" w:bidi="ar"/>
        </w:rPr>
        <w:t xml:space="preserve">о </w:t>
      </w:r>
      <w:proofErr w:type="spellStart"/>
      <w:r w:rsidRPr="007A16CE">
        <w:rPr>
          <w:color w:val="000000"/>
          <w:lang w:eastAsia="zh-CN" w:bidi="ar"/>
        </w:rPr>
        <w:t>запис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ват</w:t>
      </w:r>
      <w:r>
        <w:rPr>
          <w:color w:val="000000"/>
          <w:lang w:val="uk-UA" w:eastAsia="zh-CN" w:bidi="ar"/>
        </w:rPr>
        <w:t>и так</w:t>
      </w:r>
      <w:r w:rsidRPr="007A16CE">
        <w:rPr>
          <w:color w:val="000000"/>
          <w:lang w:eastAsia="zh-CN" w:bidi="ar"/>
        </w:rPr>
        <w:t>:</w:t>
      </w:r>
      <w:r>
        <w:rPr>
          <w:color w:val="000000"/>
          <w:lang w:val="uk-UA" w:eastAsia="zh-CN" w:bidi="ar"/>
        </w:rPr>
        <w:t xml:space="preserve"> від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60 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100,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понад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120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150.</w:t>
      </w:r>
    </w:p>
    <w:p w:rsidR="009C52AA" w:rsidRDefault="009C52AA" w:rsidP="009C52AA">
      <w:pPr>
        <w:spacing w:after="0" w:line="240" w:lineRule="auto"/>
        <w:ind w:firstLineChars="150" w:firstLine="420"/>
        <w:rPr>
          <w:color w:val="000000"/>
        </w:rPr>
      </w:pPr>
      <w:r>
        <w:rPr>
          <w:color w:val="000000"/>
          <w:lang w:val="uk-UA" w:eastAsia="zh-CN" w:bidi="ar"/>
        </w:rPr>
        <w:t xml:space="preserve">7. </w:t>
      </w:r>
      <w:r w:rsidRPr="007A16CE">
        <w:rPr>
          <w:color w:val="000000"/>
          <w:lang w:eastAsia="zh-CN" w:bidi="ar"/>
        </w:rPr>
        <w:t>Округлен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здійснюється відкиданням 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с</w:t>
      </w:r>
      <w:r w:rsidRPr="007A16CE">
        <w:rPr>
          <w:color w:val="000000"/>
          <w:lang w:eastAsia="zh-CN" w:bidi="ar"/>
        </w:rPr>
        <w:t xml:space="preserve">права </w:t>
      </w:r>
      <w:r>
        <w:rPr>
          <w:color w:val="000000"/>
          <w:lang w:val="uk-UA" w:eastAsia="zh-CN" w:bidi="ar"/>
        </w:rPr>
        <w:t xml:space="preserve">до </w:t>
      </w:r>
      <w:proofErr w:type="spellStart"/>
      <w:r w:rsidRPr="007A16CE">
        <w:rPr>
          <w:color w:val="000000"/>
          <w:lang w:eastAsia="zh-CN" w:bidi="ar"/>
        </w:rPr>
        <w:t>пе</w:t>
      </w:r>
      <w:r>
        <w:rPr>
          <w:color w:val="000000"/>
          <w:lang w:val="uk-UA" w:eastAsia="zh-CN" w:bidi="ar"/>
        </w:rPr>
        <w:t>вного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р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зряд</w:t>
      </w:r>
      <w:proofErr w:type="spellEnd"/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з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мож</w:t>
      </w:r>
      <w:r>
        <w:rPr>
          <w:color w:val="000000"/>
          <w:lang w:val="uk-UA" w:eastAsia="zh-CN" w:bidi="ar"/>
        </w:rPr>
        <w:t>ливою</w:t>
      </w:r>
      <w:proofErr w:type="spellEnd"/>
      <w:r>
        <w:rPr>
          <w:color w:val="000000"/>
          <w:lang w:val="uk-UA"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зм</w:t>
      </w:r>
      <w:r>
        <w:rPr>
          <w:color w:val="000000"/>
          <w:lang w:val="uk-UA" w:eastAsia="zh-CN" w:bidi="ar"/>
        </w:rPr>
        <w:t>іною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цього</w:t>
      </w:r>
      <w:r w:rsidRPr="007A16CE">
        <w:rPr>
          <w:color w:val="000000"/>
          <w:lang w:eastAsia="zh-CN" w:bidi="ar"/>
        </w:rPr>
        <w:t xml:space="preserve"> р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зряд</w:t>
      </w:r>
      <w:proofErr w:type="spellEnd"/>
      <w:r>
        <w:rPr>
          <w:color w:val="000000"/>
          <w:lang w:val="uk-UA" w:eastAsia="zh-CN" w:bidi="ar"/>
        </w:rPr>
        <w:t>у</w:t>
      </w:r>
      <w:r w:rsidRPr="007A16CE">
        <w:rPr>
          <w:color w:val="000000"/>
          <w:lang w:eastAsia="zh-CN" w:bidi="ar"/>
        </w:rPr>
        <w:t>.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 xml:space="preserve">Якщо </w:t>
      </w:r>
      <w:r w:rsidRPr="007A16CE">
        <w:rPr>
          <w:color w:val="000000"/>
          <w:lang w:eastAsia="zh-CN" w:bidi="ar"/>
        </w:rPr>
        <w:t>пер</w:t>
      </w:r>
      <w:r>
        <w:rPr>
          <w:color w:val="000000"/>
          <w:lang w:val="uk-UA" w:eastAsia="zh-CN" w:bidi="ar"/>
        </w:rPr>
        <w:t>ш</w:t>
      </w:r>
      <w:r w:rsidRPr="007A16CE">
        <w:rPr>
          <w:color w:val="000000"/>
          <w:lang w:eastAsia="zh-CN" w:bidi="ar"/>
        </w:rPr>
        <w:t>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з</w:t>
      </w:r>
      <w:r>
        <w:rPr>
          <w:color w:val="000000"/>
          <w:lang w:val="uk-UA" w:eastAsia="zh-CN" w:bidi="ar"/>
        </w:rPr>
        <w:t xml:space="preserve"> цифр, що відкидається </w:t>
      </w:r>
      <w:r w:rsidRPr="007A16CE">
        <w:rPr>
          <w:color w:val="000000"/>
          <w:lang w:eastAsia="zh-CN" w:bidi="ar"/>
        </w:rPr>
        <w:t xml:space="preserve"> (</w:t>
      </w:r>
      <w:r>
        <w:rPr>
          <w:color w:val="000000"/>
          <w:lang w:val="uk-UA" w:eastAsia="zh-CN" w:bidi="ar"/>
        </w:rPr>
        <w:t>рахуємо з</w:t>
      </w:r>
      <w:r w:rsidRPr="007A16CE">
        <w:rPr>
          <w:color w:val="000000"/>
          <w:lang w:eastAsia="zh-CN" w:bidi="ar"/>
        </w:rPr>
        <w:t>л</w:t>
      </w:r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ва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направо)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мен</w:t>
      </w:r>
      <w:proofErr w:type="spellStart"/>
      <w:r>
        <w:rPr>
          <w:color w:val="000000"/>
          <w:lang w:val="uk-UA" w:eastAsia="zh-CN" w:bidi="ar"/>
        </w:rPr>
        <w:t>ша</w:t>
      </w:r>
      <w:proofErr w:type="spellEnd"/>
      <w:r>
        <w:rPr>
          <w:color w:val="000000"/>
          <w:lang w:val="uk-UA" w:eastAsia="zh-CN" w:bidi="ar"/>
        </w:rPr>
        <w:t xml:space="preserve"> за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5,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то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ос</w:t>
      </w:r>
      <w:proofErr w:type="spellStart"/>
      <w:r>
        <w:rPr>
          <w:color w:val="000000"/>
          <w:lang w:val="uk-UA" w:eastAsia="zh-CN" w:bidi="ar"/>
        </w:rPr>
        <w:t>танню</w:t>
      </w:r>
      <w:proofErr w:type="spellEnd"/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 xml:space="preserve">цифру, що зберігається, </w:t>
      </w:r>
      <w:r w:rsidRPr="007A16CE">
        <w:rPr>
          <w:color w:val="000000"/>
          <w:lang w:eastAsia="zh-CN" w:bidi="ar"/>
        </w:rPr>
        <w:t>не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з</w:t>
      </w:r>
      <w:r w:rsidRPr="007A16CE">
        <w:rPr>
          <w:color w:val="000000"/>
          <w:lang w:eastAsia="zh-CN" w:bidi="ar"/>
        </w:rPr>
        <w:t>м</w:t>
      </w:r>
      <w:proofErr w:type="spellStart"/>
      <w:r>
        <w:rPr>
          <w:color w:val="000000"/>
          <w:lang w:val="uk-UA" w:eastAsia="zh-CN" w:bidi="ar"/>
        </w:rPr>
        <w:t>інюють</w:t>
      </w:r>
      <w:proofErr w:type="spellEnd"/>
      <w:r w:rsidRPr="007A16CE">
        <w:rPr>
          <w:color w:val="000000"/>
          <w:lang w:eastAsia="zh-CN" w:bidi="ar"/>
        </w:rPr>
        <w:t>.</w:t>
      </w:r>
      <w:r>
        <w:rPr>
          <w:color w:val="000000"/>
          <w:lang w:val="uk-UA" w:eastAsia="zh-CN" w:bidi="ar"/>
        </w:rPr>
        <w:t xml:space="preserve"> Якщо перша з цифр, що відкидається, дорівнює 5, то останню цифру, що зберігається, збільшують на 1.</w:t>
      </w:r>
    </w:p>
    <w:p w:rsidR="009C52AA" w:rsidRDefault="009C52AA" w:rsidP="009C52AA">
      <w:pPr>
        <w:spacing w:before="120" w:after="0" w:line="240" w:lineRule="auto"/>
        <w:ind w:firstLineChars="150" w:firstLine="422"/>
        <w:jc w:val="both"/>
        <w:rPr>
          <w:color w:val="000000"/>
          <w:lang w:val="uk-UA" w:eastAsia="zh-CN" w:bidi="ar"/>
        </w:rPr>
      </w:pPr>
      <w:r>
        <w:rPr>
          <w:b/>
          <w:bCs/>
          <w:color w:val="000000"/>
          <w:lang w:val="uk-UA" w:eastAsia="zh-CN" w:bidi="ar"/>
        </w:rPr>
        <w:lastRenderedPageBreak/>
        <w:t xml:space="preserve">Приклад </w:t>
      </w:r>
      <w:r>
        <w:rPr>
          <w:b/>
          <w:bCs/>
          <w:color w:val="000000"/>
          <w:lang w:val="uk-UA" w:eastAsia="zh-CN" w:bidi="ar"/>
        </w:rPr>
        <w:t>4</w:t>
      </w:r>
      <w:r>
        <w:rPr>
          <w:b/>
          <w:bCs/>
          <w:color w:val="000000"/>
          <w:lang w:val="uk-UA" w:eastAsia="zh-CN" w:bidi="ar"/>
        </w:rPr>
        <w:t>.</w:t>
      </w:r>
      <w:r>
        <w:rPr>
          <w:color w:val="000000"/>
          <w:lang w:val="uk-UA" w:eastAsia="zh-CN" w:bidi="ar"/>
        </w:rPr>
        <w:t xml:space="preserve"> 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  <w:lang w:val="uk-UA"/>
        </w:rPr>
      </w:pPr>
      <w:r>
        <w:rPr>
          <w:color w:val="000000"/>
          <w:lang w:val="uk-UA" w:eastAsia="zh-CN" w:bidi="ar"/>
        </w:rPr>
        <w:t xml:space="preserve">а) округлення 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5</w:t>
      </w:r>
      <w:r w:rsidRPr="007A16CE">
        <w:rPr>
          <w:color w:val="000000"/>
          <w:lang w:eastAsia="zh-CN" w:bidi="ar"/>
        </w:rPr>
        <w:t>2,23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до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тр</w:t>
      </w:r>
      <w:r>
        <w:rPr>
          <w:color w:val="000000"/>
          <w:lang w:val="uk-UA" w:eastAsia="zh-CN" w:bidi="ar"/>
        </w:rPr>
        <w:t>ьо</w:t>
      </w:r>
      <w:proofErr w:type="spellEnd"/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число 5</w:t>
      </w:r>
      <w:r w:rsidRPr="007A16CE">
        <w:rPr>
          <w:color w:val="000000"/>
          <w:lang w:eastAsia="zh-CN" w:bidi="ar"/>
        </w:rPr>
        <w:t>2,2</w:t>
      </w:r>
      <w:r>
        <w:rPr>
          <w:color w:val="000000"/>
          <w:lang w:val="uk-UA" w:eastAsia="zh-CN" w:bidi="ar"/>
        </w:rPr>
        <w:t>;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б)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кругление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0,145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двух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значущих 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uk-UA" w:eastAsia="zh-CN" w:bidi="ar"/>
        </w:rPr>
        <w:t>;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 xml:space="preserve">в) округлення числа 101,587 до п’яти значущих цифр дає 101,59, до чотирьох значущих - 101,6, а до трьох - 102. </w:t>
      </w:r>
      <w:r>
        <w:rPr>
          <w:color w:val="000000"/>
          <w:lang w:val="en-US" w:eastAsia="zh-CN" w:bidi="ar"/>
        </w:rPr>
        <w:t> </w:t>
      </w:r>
    </w:p>
    <w:p w:rsidR="009C52AA" w:rsidRPr="003E332C" w:rsidRDefault="009C52AA" w:rsidP="009C52AA">
      <w:pPr>
        <w:spacing w:before="120"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8. </w:t>
      </w:r>
      <w:r w:rsidRPr="003E332C">
        <w:rPr>
          <w:color w:val="000000"/>
          <w:lang w:val="uk-UA" w:eastAsia="zh-CN" w:bidi="ar"/>
        </w:rPr>
        <w:t xml:space="preserve">У випадку, </w:t>
      </w:r>
      <w:r w:rsidRPr="003E332C">
        <w:rPr>
          <w:color w:val="000000"/>
          <w:lang w:eastAsia="zh-CN" w:bidi="ar"/>
        </w:rPr>
        <w:t>ко</w:t>
      </w:r>
      <w:proofErr w:type="spellStart"/>
      <w:r w:rsidRPr="003E332C">
        <w:rPr>
          <w:color w:val="000000"/>
          <w:lang w:val="uk-UA" w:eastAsia="zh-CN" w:bidi="ar"/>
        </w:rPr>
        <w:t>ли</w:t>
      </w:r>
      <w:proofErr w:type="spellEnd"/>
      <w:r w:rsidRPr="003E332C">
        <w:rPr>
          <w:color w:val="000000"/>
          <w:lang w:val="uk-UA" w:eastAsia="zh-CN" w:bidi="ar"/>
        </w:rPr>
        <w:t xml:space="preserve"> потрібно враховувати </w:t>
      </w:r>
      <w:r w:rsidRPr="003E332C">
        <w:rPr>
          <w:color w:val="000000"/>
          <w:lang w:eastAsia="zh-CN" w:bidi="ar"/>
        </w:rPr>
        <w:t>результат</w:t>
      </w:r>
      <w:r w:rsidRPr="003E332C">
        <w:rPr>
          <w:color w:val="000000"/>
          <w:lang w:val="uk-UA" w:eastAsia="zh-CN" w:bidi="ar"/>
        </w:rPr>
        <w:t>и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п</w:t>
      </w:r>
      <w:proofErr w:type="spellStart"/>
      <w:r w:rsidRPr="003E332C">
        <w:rPr>
          <w:color w:val="000000"/>
          <w:lang w:val="uk-UA" w:eastAsia="zh-CN" w:bidi="ar"/>
        </w:rPr>
        <w:t>опередніх</w:t>
      </w:r>
      <w:proofErr w:type="spellEnd"/>
      <w:r w:rsidRPr="003E332C">
        <w:rPr>
          <w:color w:val="000000"/>
          <w:lang w:eastAsia="zh-CN" w:bidi="ar"/>
        </w:rPr>
        <w:t xml:space="preserve"> округ</w:t>
      </w:r>
      <w:r w:rsidRPr="003E332C">
        <w:rPr>
          <w:color w:val="000000"/>
          <w:lang w:val="uk-UA" w:eastAsia="zh-CN" w:bidi="ar"/>
        </w:rPr>
        <w:t>-</w:t>
      </w:r>
      <w:r w:rsidRPr="003E332C">
        <w:rPr>
          <w:color w:val="000000"/>
          <w:lang w:eastAsia="zh-CN" w:bidi="ar"/>
        </w:rPr>
        <w:t>лен</w:t>
      </w:r>
      <w:r w:rsidRPr="003E332C">
        <w:rPr>
          <w:color w:val="000000"/>
          <w:lang w:val="uk-UA" w:eastAsia="zh-CN" w:bidi="ar"/>
        </w:rPr>
        <w:t>ь</w:t>
      </w:r>
      <w:r w:rsidRPr="003E332C">
        <w:rPr>
          <w:color w:val="000000"/>
          <w:lang w:eastAsia="zh-CN" w:bidi="ar"/>
        </w:rPr>
        <w:t>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діють наступним чином: якщо цифра, що відкидається, отримана в результаті округлення в меншу сторону, то цифру, що залишається, збільшують на 1 з можливим переходом в наступний розряд); якщо перша з цифр, що відкидається (рахуючи зліва направо) більша за 5, то останню цифру, яка зберігається, збільшують на 1.</w:t>
      </w:r>
    </w:p>
    <w:p w:rsidR="009C52AA" w:rsidRDefault="009C52AA" w:rsidP="009C52AA">
      <w:pPr>
        <w:spacing w:before="120" w:after="0" w:line="240" w:lineRule="auto"/>
        <w:ind w:firstLineChars="150" w:firstLine="420"/>
        <w:jc w:val="both"/>
        <w:rPr>
          <w:b/>
          <w:bCs/>
          <w:color w:val="000000"/>
          <w:lang w:val="uk-UA" w:eastAsia="zh-CN" w:bidi="ar"/>
        </w:rPr>
      </w:pPr>
      <w:r>
        <w:rPr>
          <w:color w:val="000000"/>
          <w:lang w:val="en-US" w:eastAsia="zh-CN" w:bidi="ar"/>
        </w:rPr>
        <w:t> </w:t>
      </w: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</w:t>
      </w:r>
      <w:r>
        <w:rPr>
          <w:b/>
          <w:bCs/>
          <w:color w:val="000000"/>
          <w:lang w:val="uk-UA" w:eastAsia="zh-CN" w:bidi="ar"/>
        </w:rPr>
        <w:t>5</w:t>
      </w:r>
      <w:r>
        <w:rPr>
          <w:b/>
          <w:bCs/>
          <w:color w:val="000000"/>
          <w:lang w:val="uk-UA" w:eastAsia="zh-CN" w:bidi="ar"/>
        </w:rPr>
        <w:t>.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 xml:space="preserve">а) </w:t>
      </w:r>
      <w:proofErr w:type="spellStart"/>
      <w:r>
        <w:rPr>
          <w:color w:val="000000"/>
          <w:lang w:val="uk-UA" w:eastAsia="zh-CN" w:bidi="ar"/>
        </w:rPr>
        <w:t>ок</w:t>
      </w:r>
      <w:r w:rsidRPr="007A16CE">
        <w:rPr>
          <w:color w:val="000000"/>
          <w:lang w:eastAsia="zh-CN" w:bidi="ar"/>
        </w:rPr>
        <w:t>руглен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(</w:t>
      </w:r>
      <w:r>
        <w:rPr>
          <w:color w:val="000000"/>
          <w:lang w:val="uk-UA" w:eastAsia="zh-CN" w:bidi="ar"/>
        </w:rPr>
        <w:t>яке отримали в</w:t>
      </w:r>
      <w:r w:rsidRPr="007A16CE">
        <w:rPr>
          <w:color w:val="000000"/>
          <w:lang w:eastAsia="zh-CN" w:bidi="ar"/>
        </w:rPr>
        <w:t xml:space="preserve"> результат</w:t>
      </w:r>
      <w:r>
        <w:rPr>
          <w:color w:val="000000"/>
          <w:lang w:val="uk-UA" w:eastAsia="zh-CN" w:bidi="ar"/>
        </w:rPr>
        <w:t xml:space="preserve">і </w:t>
      </w:r>
      <w:r w:rsidRPr="007A16CE">
        <w:rPr>
          <w:color w:val="000000"/>
          <w:lang w:eastAsia="zh-CN" w:bidi="ar"/>
        </w:rPr>
        <w:t>п</w:t>
      </w:r>
      <w:proofErr w:type="spellStart"/>
      <w:r>
        <w:rPr>
          <w:color w:val="000000"/>
          <w:lang w:val="uk-UA" w:eastAsia="zh-CN" w:bidi="ar"/>
        </w:rPr>
        <w:t>опереднього</w:t>
      </w:r>
      <w:proofErr w:type="spellEnd"/>
      <w:r>
        <w:rPr>
          <w:color w:val="000000"/>
          <w:lang w:val="uk-UA" w:eastAsia="zh-CN" w:bidi="ar"/>
        </w:rPr>
        <w:t xml:space="preserve"> </w:t>
      </w:r>
      <w:r w:rsidRPr="007A16CE">
        <w:rPr>
          <w:color w:val="000000"/>
          <w:lang w:eastAsia="zh-CN" w:bidi="ar"/>
        </w:rPr>
        <w:t xml:space="preserve"> округлен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</w:t>
      </w:r>
      <w:r>
        <w:rPr>
          <w:color w:val="000000"/>
          <w:lang w:val="uk-UA" w:eastAsia="zh-CN" w:bidi="ar"/>
        </w:rPr>
        <w:t>4</w:t>
      </w:r>
      <w:r w:rsidRPr="007A16CE">
        <w:rPr>
          <w:color w:val="000000"/>
          <w:lang w:eastAsia="zh-CN" w:bidi="ar"/>
        </w:rPr>
        <w:t>52)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</w:t>
      </w:r>
      <w:r>
        <w:rPr>
          <w:color w:val="000000"/>
          <w:lang w:val="uk-UA" w:eastAsia="zh-CN" w:bidi="ar"/>
        </w:rPr>
        <w:t>5;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б) о</w:t>
      </w:r>
      <w:r w:rsidRPr="007A16CE">
        <w:rPr>
          <w:color w:val="000000"/>
          <w:lang w:eastAsia="zh-CN" w:bidi="ar"/>
        </w:rPr>
        <w:t>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0,1</w:t>
      </w:r>
      <w:r>
        <w:rPr>
          <w:color w:val="000000"/>
          <w:lang w:val="uk-UA" w:eastAsia="zh-CN" w:bidi="ar"/>
        </w:rPr>
        <w:t>2</w:t>
      </w:r>
      <w:r w:rsidRPr="007A16CE">
        <w:rPr>
          <w:color w:val="000000"/>
          <w:lang w:eastAsia="zh-CN" w:bidi="ar"/>
        </w:rPr>
        <w:t>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0,1</w:t>
      </w:r>
      <w:r>
        <w:rPr>
          <w:color w:val="000000"/>
          <w:lang w:val="uk-UA" w:eastAsia="zh-CN" w:bidi="ar"/>
        </w:rPr>
        <w:t>3</w:t>
      </w:r>
      <w:r w:rsidRPr="007A16CE">
        <w:rPr>
          <w:color w:val="000000"/>
          <w:lang w:eastAsia="zh-CN" w:bidi="ar"/>
        </w:rPr>
        <w:t>.</w:t>
      </w:r>
    </w:p>
    <w:p w:rsidR="009C52AA" w:rsidRPr="007A16CE" w:rsidRDefault="009C52AA" w:rsidP="009C52AA">
      <w:pPr>
        <w:pStyle w:val="af0"/>
        <w:numPr>
          <w:ilvl w:val="0"/>
          <w:numId w:val="36"/>
        </w:numPr>
        <w:tabs>
          <w:tab w:val="left" w:pos="312"/>
        </w:tabs>
        <w:spacing w:before="120" w:line="240" w:lineRule="auto"/>
        <w:ind w:left="0" w:firstLine="425"/>
        <w:rPr>
          <w:rFonts w:ascii="Arial" w:hAnsi="Arial" w:cs="Arial"/>
          <w:color w:val="000000"/>
          <w:sz w:val="28"/>
          <w:szCs w:val="28"/>
          <w:lang w:val="ru-RU"/>
        </w:rPr>
      </w:pPr>
      <w:r w:rsidRPr="007A16CE">
        <w:rPr>
          <w:rFonts w:ascii="Arial" w:hAnsi="Arial" w:cs="Arial"/>
          <w:color w:val="000000"/>
          <w:sz w:val="28"/>
          <w:szCs w:val="28"/>
          <w:lang w:val="ru-RU"/>
        </w:rPr>
        <w:t>Округлен</w:t>
      </w:r>
      <w:r>
        <w:rPr>
          <w:rFonts w:ascii="Arial" w:hAnsi="Arial" w:cs="Arial"/>
          <w:color w:val="000000"/>
          <w:sz w:val="28"/>
          <w:szCs w:val="28"/>
          <w:lang w:val="uk-UA"/>
        </w:rPr>
        <w:t>ня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  <w:lang w:val="uk-UA"/>
        </w:rPr>
        <w:t>здійснюють з</w:t>
      </w:r>
      <w:r w:rsidRPr="007A16CE">
        <w:rPr>
          <w:rFonts w:ascii="Arial" w:hAnsi="Arial" w:cs="Arial"/>
          <w:color w:val="000000"/>
          <w:sz w:val="28"/>
          <w:szCs w:val="28"/>
          <w:lang w:val="ru-RU"/>
        </w:rPr>
        <w:t>разу</w:t>
      </w:r>
      <w:r>
        <w:rPr>
          <w:rFonts w:ascii="Arial" w:hAnsi="Arial" w:cs="Arial"/>
          <w:color w:val="000000"/>
          <w:sz w:val="28"/>
          <w:szCs w:val="28"/>
        </w:rPr>
        <w:t> </w:t>
      </w:r>
      <w:r w:rsidRPr="007A16CE">
        <w:rPr>
          <w:rFonts w:ascii="Arial" w:hAnsi="Arial" w:cs="Arial"/>
          <w:color w:val="000000"/>
          <w:sz w:val="28"/>
          <w:szCs w:val="28"/>
          <w:lang w:val="ru-RU"/>
        </w:rPr>
        <w:t>до</w:t>
      </w:r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потрібної кількості </w:t>
      </w:r>
      <w:proofErr w:type="spellStart"/>
      <w:r w:rsidRPr="007A16CE">
        <w:rPr>
          <w:rFonts w:ascii="Arial" w:hAnsi="Arial" w:cs="Arial"/>
          <w:color w:val="000000"/>
          <w:sz w:val="28"/>
          <w:szCs w:val="28"/>
          <w:lang w:val="ru-RU"/>
        </w:rPr>
        <w:t>знач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>у</w:t>
      </w:r>
      <w:proofErr w:type="spellStart"/>
      <w:r w:rsidRPr="007A16CE">
        <w:rPr>
          <w:rFonts w:ascii="Arial" w:hAnsi="Arial" w:cs="Arial"/>
          <w:color w:val="000000"/>
          <w:sz w:val="28"/>
          <w:szCs w:val="28"/>
          <w:lang w:val="ru-RU"/>
        </w:rPr>
        <w:t>щих</w:t>
      </w:r>
      <w:proofErr w:type="spellEnd"/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7A16CE">
        <w:rPr>
          <w:rFonts w:ascii="Arial" w:hAnsi="Arial" w:cs="Arial"/>
          <w:color w:val="000000"/>
          <w:sz w:val="28"/>
          <w:szCs w:val="28"/>
          <w:lang w:val="ru-RU"/>
        </w:rPr>
        <w:t>цифр,</w:t>
      </w:r>
      <w:r>
        <w:rPr>
          <w:rFonts w:ascii="Arial" w:hAnsi="Arial" w:cs="Arial"/>
          <w:color w:val="000000"/>
          <w:sz w:val="28"/>
          <w:szCs w:val="28"/>
        </w:rPr>
        <w:t> </w:t>
      </w:r>
    </w:p>
    <w:p w:rsidR="009C52AA" w:rsidRPr="007A16CE" w:rsidRDefault="009C52AA" w:rsidP="009C52AA">
      <w:pPr>
        <w:pStyle w:val="af0"/>
        <w:spacing w:line="240" w:lineRule="auto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uk-UA"/>
        </w:rPr>
        <w:t xml:space="preserve">а </w:t>
      </w:r>
      <w:r w:rsidRPr="007A16CE">
        <w:rPr>
          <w:rFonts w:ascii="Arial" w:hAnsi="Arial" w:cs="Arial"/>
          <w:color w:val="000000"/>
          <w:sz w:val="28"/>
          <w:szCs w:val="28"/>
          <w:lang w:val="ru-RU"/>
        </w:rPr>
        <w:t>не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Pr="007A16CE">
        <w:rPr>
          <w:rFonts w:ascii="Arial" w:hAnsi="Arial" w:cs="Arial"/>
          <w:color w:val="000000"/>
          <w:sz w:val="28"/>
          <w:szCs w:val="28"/>
          <w:lang w:val="ru-RU"/>
        </w:rPr>
        <w:t>по</w:t>
      </w:r>
      <w:proofErr w:type="spellStart"/>
      <w:r>
        <w:rPr>
          <w:rFonts w:ascii="Arial" w:hAnsi="Arial" w:cs="Arial"/>
          <w:color w:val="000000"/>
          <w:sz w:val="28"/>
          <w:szCs w:val="28"/>
          <w:lang w:val="uk-UA"/>
        </w:rPr>
        <w:t>кроково</w:t>
      </w:r>
      <w:proofErr w:type="spellEnd"/>
      <w:r w:rsidRPr="007A16CE">
        <w:rPr>
          <w:rFonts w:ascii="Arial" w:hAnsi="Arial" w:cs="Arial"/>
          <w:color w:val="000000"/>
          <w:sz w:val="28"/>
          <w:szCs w:val="28"/>
          <w:lang w:val="ru-RU"/>
        </w:rPr>
        <w:t>.</w:t>
      </w:r>
      <w:r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gramStart"/>
      <w:r w:rsidRPr="007A16CE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Ц</w:t>
      </w:r>
      <w:r>
        <w:rPr>
          <w:rFonts w:ascii="Arial" w:hAnsi="Arial" w:cs="Arial"/>
          <w:color w:val="000000"/>
          <w:sz w:val="28"/>
          <w:szCs w:val="28"/>
          <w:lang w:val="uk-UA" w:bidi="ar"/>
        </w:rPr>
        <w:t>і</w:t>
      </w:r>
      <w:r w:rsidRPr="007A16CE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л</w:t>
      </w:r>
      <w:r>
        <w:rPr>
          <w:rFonts w:ascii="Arial" w:hAnsi="Arial" w:cs="Arial"/>
          <w:color w:val="000000"/>
          <w:sz w:val="28"/>
          <w:szCs w:val="28"/>
          <w:lang w:val="uk-UA" w:bidi="ar"/>
        </w:rPr>
        <w:t>і</w:t>
      </w:r>
      <w:r>
        <w:rPr>
          <w:rFonts w:ascii="Arial" w:eastAsiaTheme="minorHAnsi" w:hAnsi="Arial" w:cs="Arial"/>
          <w:color w:val="000000"/>
          <w:sz w:val="28"/>
          <w:szCs w:val="28"/>
          <w:lang w:bidi="ar"/>
        </w:rPr>
        <w:t> </w:t>
      </w:r>
      <w:r w:rsidRPr="007A16CE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 xml:space="preserve"> числа</w:t>
      </w:r>
      <w:proofErr w:type="gramEnd"/>
      <w:r>
        <w:rPr>
          <w:rFonts w:ascii="Arial" w:eastAsiaTheme="minorHAnsi" w:hAnsi="Arial" w:cs="Arial"/>
          <w:color w:val="000000"/>
          <w:sz w:val="28"/>
          <w:szCs w:val="28"/>
          <w:lang w:bidi="ar"/>
        </w:rPr>
        <w:t> </w:t>
      </w:r>
      <w:r w:rsidRPr="007A16CE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округл</w:t>
      </w:r>
      <w:r>
        <w:rPr>
          <w:rFonts w:ascii="Arial" w:hAnsi="Arial" w:cs="Arial"/>
          <w:color w:val="000000"/>
          <w:sz w:val="28"/>
          <w:szCs w:val="28"/>
          <w:lang w:val="uk-UA" w:bidi="ar"/>
        </w:rPr>
        <w:t>ю</w:t>
      </w:r>
      <w:r w:rsidRPr="007A16CE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ют</w:t>
      </w:r>
      <w:r>
        <w:rPr>
          <w:rFonts w:ascii="Arial" w:hAnsi="Arial" w:cs="Arial"/>
          <w:color w:val="000000"/>
          <w:sz w:val="28"/>
          <w:szCs w:val="28"/>
          <w:lang w:val="uk-UA" w:bidi="ar"/>
        </w:rPr>
        <w:t xml:space="preserve">ь за тими ж правилами, що і </w:t>
      </w:r>
      <w:proofErr w:type="spellStart"/>
      <w:r w:rsidRPr="007A16CE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дроб</w:t>
      </w:r>
      <w:r>
        <w:rPr>
          <w:rFonts w:ascii="Arial" w:hAnsi="Arial" w:cs="Arial"/>
          <w:color w:val="000000"/>
          <w:sz w:val="28"/>
          <w:szCs w:val="28"/>
          <w:lang w:val="uk-UA" w:bidi="ar"/>
        </w:rPr>
        <w:t>ові</w:t>
      </w:r>
      <w:proofErr w:type="spellEnd"/>
      <w:r w:rsidRPr="007A16CE">
        <w:rPr>
          <w:rFonts w:ascii="Arial" w:eastAsiaTheme="minorHAnsi" w:hAnsi="Arial" w:cs="Arial"/>
          <w:color w:val="000000"/>
          <w:sz w:val="28"/>
          <w:szCs w:val="28"/>
          <w:lang w:val="ru-RU" w:bidi="ar"/>
        </w:rPr>
        <w:t>.</w:t>
      </w:r>
    </w:p>
    <w:p w:rsidR="009C52AA" w:rsidRPr="007A16CE" w:rsidRDefault="009C52AA" w:rsidP="009C52AA">
      <w:pPr>
        <w:spacing w:before="120" w:after="0" w:line="240" w:lineRule="auto"/>
        <w:jc w:val="both"/>
        <w:rPr>
          <w:color w:val="000000"/>
          <w:lang w:eastAsia="zh-CN" w:bidi="ar"/>
        </w:rPr>
      </w:pPr>
      <w:r>
        <w:rPr>
          <w:lang w:val="uk-UA"/>
        </w:rPr>
        <w:t xml:space="preserve">     </w:t>
      </w:r>
      <w:r w:rsidRPr="007A16CE">
        <w:rPr>
          <w:color w:val="000000"/>
          <w:lang w:eastAsia="zh-CN" w:bidi="ar"/>
        </w:rPr>
        <w:t xml:space="preserve"> </w:t>
      </w: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</w:t>
      </w:r>
      <w:r>
        <w:rPr>
          <w:b/>
          <w:bCs/>
          <w:color w:val="000000"/>
          <w:lang w:val="uk-UA" w:eastAsia="zh-CN" w:bidi="ar"/>
        </w:rPr>
        <w:t>6</w:t>
      </w:r>
      <w:r>
        <w:rPr>
          <w:b/>
          <w:bCs/>
          <w:color w:val="000000"/>
          <w:lang w:val="uk-UA" w:eastAsia="zh-CN" w:bidi="ar"/>
        </w:rPr>
        <w:t>.</w:t>
      </w:r>
      <w:r>
        <w:rPr>
          <w:color w:val="000000"/>
          <w:lang w:val="en-US" w:eastAsia="zh-CN" w:bidi="ar"/>
        </w:rPr>
        <w:t> 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>а) о</w:t>
      </w:r>
      <w:r w:rsidRPr="007A16CE">
        <w:rPr>
          <w:color w:val="000000"/>
          <w:lang w:eastAsia="zh-CN" w:bidi="ar"/>
        </w:rPr>
        <w:t>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565,46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т</w:t>
      </w:r>
      <w:proofErr w:type="spellStart"/>
      <w:r>
        <w:rPr>
          <w:color w:val="000000"/>
          <w:lang w:val="uk-UA" w:eastAsia="zh-CN" w:bidi="ar"/>
        </w:rPr>
        <w:t>рьо</w:t>
      </w:r>
      <w:proofErr w:type="spellEnd"/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565</w:t>
      </w:r>
      <w:r>
        <w:rPr>
          <w:color w:val="000000"/>
          <w:lang w:val="uk-UA" w:eastAsia="zh-CN" w:bidi="ar"/>
        </w:rPr>
        <w:t>;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б)</w:t>
      </w:r>
      <w:r w:rsidRPr="007A16CE">
        <w:rPr>
          <w:color w:val="000000"/>
          <w:lang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ок</w:t>
      </w:r>
      <w:r w:rsidRPr="007A16CE">
        <w:rPr>
          <w:color w:val="000000"/>
          <w:lang w:eastAsia="zh-CN" w:bidi="ar"/>
        </w:rPr>
        <w:t>руглен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числа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23456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дв</w:t>
      </w:r>
      <w:proofErr w:type="spellEnd"/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proofErr w:type="spellEnd"/>
      <w:r>
        <w:rPr>
          <w:color w:val="000000"/>
          <w:lang w:val="uk-UA" w:eastAsia="zh-CN" w:bidi="ar"/>
        </w:rPr>
        <w:t>у</w:t>
      </w:r>
      <w:proofErr w:type="spellStart"/>
      <w:r w:rsidRPr="007A16CE">
        <w:rPr>
          <w:color w:val="000000"/>
          <w:lang w:eastAsia="zh-CN" w:bidi="ar"/>
        </w:rPr>
        <w:t>щих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да</w:t>
      </w:r>
      <w:r>
        <w:rPr>
          <w:color w:val="000000"/>
          <w:lang w:val="uk-UA" w:eastAsia="zh-CN" w:bidi="ar"/>
        </w:rPr>
        <w:t>є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23·10</w:t>
      </w:r>
      <w:r>
        <w:rPr>
          <w:color w:val="000000"/>
          <w:vertAlign w:val="superscript"/>
          <w:lang w:val="uk-UA" w:eastAsia="zh-CN" w:bidi="ar"/>
        </w:rPr>
        <w:t>3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en-US" w:eastAsia="zh-CN" w:bidi="ar"/>
        </w:rPr>
        <w:t>  </w:t>
      </w:r>
    </w:p>
    <w:p w:rsidR="009C52AA" w:rsidRPr="007A16CE" w:rsidRDefault="009C52AA" w:rsidP="009C52AA">
      <w:pPr>
        <w:spacing w:before="120" w:after="0" w:line="240" w:lineRule="auto"/>
        <w:ind w:firstLineChars="150" w:firstLine="422"/>
        <w:jc w:val="both"/>
        <w:rPr>
          <w:color w:val="000000"/>
          <w:lang w:eastAsia="zh-CN" w:bidi="ar"/>
        </w:rPr>
      </w:pPr>
      <w:r>
        <w:rPr>
          <w:b/>
          <w:bCs/>
          <w:color w:val="000000"/>
          <w:lang w:val="uk-UA" w:eastAsia="zh-CN" w:bidi="ar"/>
        </w:rPr>
        <w:t xml:space="preserve">Приклад 3.13. </w:t>
      </w:r>
      <w:r>
        <w:rPr>
          <w:color w:val="000000"/>
          <w:lang w:val="en-US" w:eastAsia="zh-CN" w:bidi="ar"/>
        </w:rPr>
        <w:t>      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 w:rsidRPr="007A16CE">
        <w:rPr>
          <w:color w:val="000000"/>
          <w:lang w:eastAsia="zh-CN" w:bidi="ar"/>
        </w:rPr>
        <w:t>По</w:t>
      </w:r>
      <w:r>
        <w:rPr>
          <w:color w:val="000000"/>
          <w:lang w:val="uk-UA" w:eastAsia="zh-CN" w:bidi="ar"/>
        </w:rPr>
        <w:t xml:space="preserve">крокове </w:t>
      </w:r>
      <w:proofErr w:type="gramStart"/>
      <w:r w:rsidRPr="007A16CE">
        <w:rPr>
          <w:color w:val="000000"/>
          <w:lang w:eastAsia="zh-CN" w:bidi="ar"/>
        </w:rPr>
        <w:t>округлен</w:t>
      </w:r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результат</w:t>
      </w:r>
      <w:r>
        <w:rPr>
          <w:color w:val="000000"/>
          <w:lang w:val="uk-UA" w:eastAsia="zh-CN" w:bidi="ar"/>
        </w:rPr>
        <w:t>у</w:t>
      </w:r>
      <w:proofErr w:type="gram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вимірювання </w:t>
      </w:r>
      <w:r w:rsidRPr="007A16CE">
        <w:rPr>
          <w:color w:val="000000"/>
          <w:lang w:eastAsia="zh-CN" w:bidi="ar"/>
        </w:rPr>
        <w:t xml:space="preserve"> 220,46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</w:t>
      </w:r>
      <w:r>
        <w:rPr>
          <w:color w:val="000000"/>
          <w:lang w:val="uk-UA" w:eastAsia="zh-CN" w:bidi="ar"/>
        </w:rPr>
        <w:t xml:space="preserve"> дає на першому кроці значення  </w:t>
      </w:r>
      <w:r w:rsidRPr="007A16CE">
        <w:rPr>
          <w:color w:val="000000"/>
          <w:lang w:eastAsia="zh-CN" w:bidi="ar"/>
        </w:rPr>
        <w:t>220,5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</w:t>
      </w:r>
      <w:r>
        <w:rPr>
          <w:color w:val="000000"/>
          <w:lang w:val="uk-UA" w:eastAsia="zh-CN" w:bidi="ar"/>
        </w:rPr>
        <w:t xml:space="preserve"> 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на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другому  </w:t>
      </w:r>
      <w:r w:rsidRPr="007A16CE">
        <w:rPr>
          <w:color w:val="000000"/>
          <w:lang w:eastAsia="zh-CN" w:bidi="ar"/>
        </w:rPr>
        <w:t>221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4,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в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той час як 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правильн</w:t>
      </w:r>
      <w:r>
        <w:rPr>
          <w:color w:val="000000"/>
          <w:lang w:val="uk-UA" w:eastAsia="zh-CN" w:bidi="ar"/>
        </w:rPr>
        <w:t>им</w:t>
      </w:r>
      <w:proofErr w:type="spellEnd"/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резуль</w:t>
      </w:r>
      <w:proofErr w:type="spellEnd"/>
      <w:r w:rsidRPr="007A16CE">
        <w:rPr>
          <w:color w:val="000000"/>
          <w:lang w:eastAsia="zh-CN" w:bidi="ar"/>
        </w:rPr>
        <w:t>тат</w:t>
      </w:r>
      <w:proofErr w:type="spellStart"/>
      <w:r>
        <w:rPr>
          <w:color w:val="000000"/>
          <w:lang w:val="uk-UA" w:eastAsia="zh-CN" w:bidi="ar"/>
        </w:rPr>
        <w:t>ом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округлен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я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 є </w:t>
      </w:r>
      <w:r w:rsidRPr="007A16CE">
        <w:rPr>
          <w:color w:val="000000"/>
          <w:lang w:eastAsia="zh-CN" w:bidi="ar"/>
        </w:rPr>
        <w:t xml:space="preserve"> 220</w:t>
      </w:r>
      <w:r>
        <w:rPr>
          <w:color w:val="000000"/>
          <w:lang w:val="en-US" w:eastAsia="zh-CN" w:bidi="ar"/>
        </w:rPr>
        <w:t> 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4.</w:t>
      </w:r>
    </w:p>
    <w:p w:rsidR="009C52AA" w:rsidRPr="007A16CE" w:rsidRDefault="009C52AA" w:rsidP="009C52AA">
      <w:pPr>
        <w:spacing w:before="120" w:after="0" w:line="240" w:lineRule="auto"/>
        <w:ind w:firstLineChars="150" w:firstLine="420"/>
        <w:jc w:val="both"/>
        <w:rPr>
          <w:color w:val="000000"/>
          <w:lang w:eastAsia="zh-CN" w:bidi="ar"/>
        </w:rPr>
      </w:pPr>
      <w:r>
        <w:rPr>
          <w:color w:val="000000"/>
          <w:lang w:val="uk-UA" w:eastAsia="zh-CN" w:bidi="ar"/>
        </w:rPr>
        <w:t>Похибка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результат</w:t>
      </w:r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в</w:t>
      </w:r>
      <w:r w:rsidRPr="007A16CE">
        <w:rPr>
          <w:color w:val="000000"/>
          <w:lang w:eastAsia="zh-CN" w:bidi="ar"/>
        </w:rPr>
        <w:t>им</w:t>
      </w:r>
      <w:proofErr w:type="spellStart"/>
      <w:r>
        <w:rPr>
          <w:color w:val="000000"/>
          <w:lang w:val="uk-UA" w:eastAsia="zh-CN" w:bidi="ar"/>
        </w:rPr>
        <w:t>ірювань</w:t>
      </w:r>
      <w:proofErr w:type="spellEnd"/>
      <w:r>
        <w:rPr>
          <w:color w:val="000000"/>
          <w:lang w:val="uk-UA" w:eastAsia="zh-CN" w:bidi="ar"/>
        </w:rPr>
        <w:t xml:space="preserve"> допомагає визначити </w:t>
      </w:r>
      <w:r w:rsidRPr="007A16CE">
        <w:rPr>
          <w:color w:val="000000"/>
          <w:lang w:eastAsia="zh-CN" w:bidi="ar"/>
        </w:rPr>
        <w:t>т</w:t>
      </w:r>
      <w:r>
        <w:rPr>
          <w:color w:val="000000"/>
          <w:lang w:val="uk-UA" w:eastAsia="zh-CN" w:bidi="ar"/>
        </w:rPr>
        <w:t>і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>и</w:t>
      </w:r>
      <w:r>
        <w:rPr>
          <w:color w:val="000000"/>
          <w:lang w:val="en-US" w:eastAsia="zh-CN" w:bidi="ar"/>
        </w:rPr>
        <w:t> </w:t>
      </w:r>
      <w:proofErr w:type="spellStart"/>
      <w:r>
        <w:rPr>
          <w:color w:val="000000"/>
          <w:lang w:val="uk-UA" w:eastAsia="zh-CN" w:bidi="ar"/>
        </w:rPr>
        <w:t>резуль</w:t>
      </w:r>
      <w:proofErr w:type="spellEnd"/>
      <w:r>
        <w:rPr>
          <w:color w:val="000000"/>
          <w:lang w:val="uk-UA" w:eastAsia="zh-CN" w:bidi="ar"/>
        </w:rPr>
        <w:t xml:space="preserve">-тату, які є </w:t>
      </w:r>
      <w:proofErr w:type="spellStart"/>
      <w:r w:rsidRPr="007A16CE">
        <w:rPr>
          <w:color w:val="000000"/>
          <w:lang w:eastAsia="zh-CN" w:bidi="ar"/>
        </w:rPr>
        <w:t>достов</w:t>
      </w:r>
      <w:proofErr w:type="spellEnd"/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рн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ми.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Не</w:t>
      </w:r>
      <w:r>
        <w:rPr>
          <w:color w:val="000000"/>
          <w:lang w:val="uk-UA" w:eastAsia="zh-CN" w:bidi="ar"/>
        </w:rPr>
        <w:t>до</w:t>
      </w:r>
      <w:r w:rsidRPr="007A16CE">
        <w:rPr>
          <w:color w:val="000000"/>
          <w:lang w:eastAsia="zh-CN" w:bidi="ar"/>
        </w:rPr>
        <w:t>ц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л</w:t>
      </w:r>
      <w:proofErr w:type="spellStart"/>
      <w:r>
        <w:rPr>
          <w:color w:val="000000"/>
          <w:lang w:val="uk-UA" w:eastAsia="zh-CN" w:bidi="ar"/>
        </w:rPr>
        <w:t>ьно</w:t>
      </w:r>
      <w:proofErr w:type="spellEnd"/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вказувати у 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uk-UA" w:eastAsia="zh-CN" w:bidi="ar"/>
        </w:rPr>
        <w:t>и</w:t>
      </w:r>
      <w:proofErr w:type="spellStart"/>
      <w:r w:rsidRPr="007A16CE">
        <w:rPr>
          <w:color w:val="000000"/>
          <w:lang w:eastAsia="zh-CN" w:bidi="ar"/>
        </w:rPr>
        <w:t>ра</w:t>
      </w:r>
      <w:proofErr w:type="spellEnd"/>
      <w:r>
        <w:rPr>
          <w:color w:val="000000"/>
          <w:lang w:val="uk-UA" w:eastAsia="zh-CN" w:bidi="ar"/>
        </w:rPr>
        <w:t>зі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виміряного </w:t>
      </w:r>
      <w:proofErr w:type="spellStart"/>
      <w:r w:rsidRPr="007A16CE">
        <w:rPr>
          <w:color w:val="000000"/>
          <w:lang w:eastAsia="zh-CN" w:bidi="ar"/>
        </w:rPr>
        <w:t>зна</w:t>
      </w:r>
      <w:proofErr w:type="spellEnd"/>
      <w:r>
        <w:rPr>
          <w:color w:val="000000"/>
          <w:lang w:val="uk-UA" w:eastAsia="zh-CN" w:bidi="ar"/>
        </w:rPr>
        <w:t>-</w:t>
      </w:r>
      <w:proofErr w:type="spellStart"/>
      <w:r w:rsidRPr="007A16CE">
        <w:rPr>
          <w:color w:val="000000"/>
          <w:lang w:eastAsia="zh-CN" w:bidi="ar"/>
        </w:rPr>
        <w:t>чен</w:t>
      </w:r>
      <w:proofErr w:type="spellEnd"/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я</w:t>
      </w:r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фізичн</w:t>
      </w:r>
      <w:proofErr w:type="spellEnd"/>
      <w:r w:rsidRPr="007A16CE">
        <w:rPr>
          <w:color w:val="000000"/>
          <w:lang w:eastAsia="zh-CN" w:bidi="ar"/>
        </w:rPr>
        <w:t>о</w:t>
      </w:r>
      <w:r>
        <w:rPr>
          <w:color w:val="000000"/>
          <w:lang w:val="uk-UA" w:eastAsia="zh-CN" w:bidi="ar"/>
        </w:rPr>
        <w:t>ї</w:t>
      </w:r>
      <w:r w:rsidRPr="007A16CE">
        <w:rPr>
          <w:color w:val="000000"/>
          <w:lang w:eastAsia="zh-CN" w:bidi="ar"/>
        </w:rPr>
        <w:t xml:space="preserve"> величины</w:t>
      </w:r>
      <w:r>
        <w:rPr>
          <w:color w:val="000000"/>
          <w:lang w:val="uk-UA" w:eastAsia="zh-CN" w:bidi="ar"/>
        </w:rPr>
        <w:t xml:space="preserve"> забагато </w:t>
      </w:r>
      <w:r w:rsidRPr="007A16CE">
        <w:rPr>
          <w:color w:val="000000"/>
          <w:lang w:eastAsia="zh-CN" w:bidi="ar"/>
        </w:rPr>
        <w:t>цифр,</w:t>
      </w:r>
      <w:r>
        <w:rPr>
          <w:color w:val="000000"/>
          <w:lang w:val="uk-UA" w:eastAsia="zh-CN" w:bidi="ar"/>
        </w:rPr>
        <w:t xml:space="preserve"> бо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uk-UA" w:eastAsia="zh-CN" w:bidi="ar"/>
        </w:rPr>
        <w:t xml:space="preserve">и </w:t>
      </w:r>
      <w:r w:rsidRPr="007A16CE">
        <w:rPr>
          <w:color w:val="000000"/>
          <w:lang w:eastAsia="zh-CN" w:bidi="ar"/>
        </w:rPr>
        <w:t>м</w:t>
      </w:r>
      <w:r>
        <w:rPr>
          <w:color w:val="000000"/>
          <w:lang w:val="uk-UA" w:eastAsia="zh-CN" w:bidi="ar"/>
        </w:rPr>
        <w:t>о</w:t>
      </w:r>
      <w:r w:rsidRPr="007A16CE">
        <w:rPr>
          <w:color w:val="000000"/>
          <w:lang w:eastAsia="zh-CN" w:bidi="ar"/>
        </w:rPr>
        <w:t>л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дших</w:t>
      </w:r>
      <w:proofErr w:type="spellEnd"/>
      <w:r>
        <w:rPr>
          <w:color w:val="000000"/>
          <w:lang w:val="uk-UA" w:eastAsia="zh-CN" w:bidi="ar"/>
        </w:rPr>
        <w:t xml:space="preserve"> </w:t>
      </w:r>
      <w:proofErr w:type="spellStart"/>
      <w:r>
        <w:rPr>
          <w:color w:val="000000"/>
          <w:lang w:val="uk-UA" w:eastAsia="zh-CN" w:bidi="ar"/>
        </w:rPr>
        <w:t>розря</w:t>
      </w:r>
      <w:proofErr w:type="spellEnd"/>
      <w:r w:rsidRPr="007A16CE">
        <w:rPr>
          <w:color w:val="000000"/>
          <w:lang w:eastAsia="zh-CN" w:bidi="ar"/>
        </w:rPr>
        <w:t>д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uk-UA"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мо</w:t>
      </w:r>
      <w:r>
        <w:rPr>
          <w:color w:val="000000"/>
          <w:lang w:val="uk-UA" w:eastAsia="zh-CN" w:bidi="ar"/>
        </w:rPr>
        <w:t>жуть</w:t>
      </w:r>
      <w:proofErr w:type="spellEnd"/>
      <w:r>
        <w:rPr>
          <w:color w:val="000000"/>
          <w:lang w:val="uk-UA" w:eastAsia="zh-CN" w:bidi="ar"/>
        </w:rPr>
        <w:t xml:space="preserve"> опинитися </w:t>
      </w:r>
      <w:proofErr w:type="spellStart"/>
      <w:r w:rsidRPr="007A16CE">
        <w:rPr>
          <w:color w:val="000000"/>
          <w:lang w:eastAsia="zh-CN" w:bidi="ar"/>
        </w:rPr>
        <w:t>недостов</w:t>
      </w:r>
      <w:proofErr w:type="spellEnd"/>
      <w:r>
        <w:rPr>
          <w:color w:val="000000"/>
          <w:lang w:val="uk-UA" w:eastAsia="zh-CN" w:bidi="ar"/>
        </w:rPr>
        <w:t>і</w:t>
      </w:r>
      <w:proofErr w:type="spellStart"/>
      <w:r w:rsidRPr="007A16CE">
        <w:rPr>
          <w:color w:val="000000"/>
          <w:lang w:eastAsia="zh-CN" w:bidi="ar"/>
        </w:rPr>
        <w:t>рн</w:t>
      </w:r>
      <w:proofErr w:type="spellEnd"/>
      <w:r>
        <w:rPr>
          <w:color w:val="000000"/>
          <w:lang w:val="uk-UA" w:eastAsia="zh-CN" w:bidi="ar"/>
        </w:rPr>
        <w:t>и</w:t>
      </w:r>
      <w:r w:rsidRPr="007A16CE">
        <w:rPr>
          <w:color w:val="000000"/>
          <w:lang w:eastAsia="zh-CN" w:bidi="ar"/>
        </w:rPr>
        <w:t>ми.</w:t>
      </w:r>
    </w:p>
    <w:p w:rsidR="009C52AA" w:rsidRPr="003E332C" w:rsidRDefault="009C52AA" w:rsidP="009C52AA">
      <w:pPr>
        <w:pStyle w:val="aa"/>
        <w:numPr>
          <w:ilvl w:val="0"/>
          <w:numId w:val="36"/>
        </w:numPr>
        <w:tabs>
          <w:tab w:val="left" w:pos="851"/>
        </w:tabs>
        <w:spacing w:before="120" w:after="0" w:line="240" w:lineRule="auto"/>
        <w:ind w:left="0" w:firstLine="425"/>
        <w:jc w:val="both"/>
        <w:rPr>
          <w:color w:val="000000"/>
          <w:lang w:val="uk-UA" w:eastAsia="zh-CN" w:bidi="ar"/>
        </w:rPr>
      </w:pPr>
      <w:r w:rsidRPr="003E332C">
        <w:rPr>
          <w:color w:val="000000"/>
          <w:lang w:val="uk-UA" w:eastAsia="zh-CN" w:bidi="ar"/>
        </w:rPr>
        <w:t>У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в</w:t>
      </w:r>
      <w:r w:rsidRPr="003E332C">
        <w:rPr>
          <w:color w:val="000000"/>
          <w:lang w:val="uk-UA" w:eastAsia="zh-CN" w:bidi="ar"/>
        </w:rPr>
        <w:t>и</w:t>
      </w:r>
      <w:proofErr w:type="spellStart"/>
      <w:r w:rsidRPr="003E332C">
        <w:rPr>
          <w:color w:val="000000"/>
          <w:lang w:eastAsia="zh-CN" w:bidi="ar"/>
        </w:rPr>
        <w:t>ра</w:t>
      </w:r>
      <w:proofErr w:type="spellEnd"/>
      <w:r w:rsidRPr="003E332C">
        <w:rPr>
          <w:color w:val="000000"/>
          <w:lang w:val="uk-UA" w:eastAsia="zh-CN" w:bidi="ar"/>
        </w:rPr>
        <w:t>зі</w:t>
      </w:r>
      <w:r w:rsidRPr="003E332C">
        <w:rPr>
          <w:color w:val="000000"/>
          <w:lang w:eastAsia="zh-CN" w:bidi="ar"/>
        </w:rPr>
        <w:t xml:space="preserve"> по</w:t>
      </w:r>
      <w:proofErr w:type="spellStart"/>
      <w:r w:rsidRPr="003E332C">
        <w:rPr>
          <w:color w:val="000000"/>
          <w:lang w:val="uk-UA" w:eastAsia="zh-CN" w:bidi="ar"/>
        </w:rPr>
        <w:t>хибки</w:t>
      </w:r>
      <w:proofErr w:type="spellEnd"/>
      <w:r w:rsidRPr="003E332C">
        <w:rPr>
          <w:color w:val="000000"/>
          <w:lang w:eastAsia="zh-CN" w:bidi="ar"/>
        </w:rPr>
        <w:t xml:space="preserve"> </w:t>
      </w:r>
      <w:r w:rsidRPr="003E332C">
        <w:rPr>
          <w:color w:val="000000"/>
          <w:lang w:val="uk-UA" w:eastAsia="zh-CN" w:bidi="ar"/>
        </w:rPr>
        <w:t xml:space="preserve">вказують </w:t>
      </w:r>
      <w:r w:rsidRPr="003E332C">
        <w:rPr>
          <w:color w:val="000000"/>
          <w:lang w:eastAsia="zh-CN" w:bidi="ar"/>
        </w:rPr>
        <w:t>не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б</w:t>
      </w:r>
      <w:r w:rsidRPr="003E332C">
        <w:rPr>
          <w:color w:val="000000"/>
          <w:lang w:val="uk-UA" w:eastAsia="zh-CN" w:bidi="ar"/>
        </w:rPr>
        <w:t>і</w:t>
      </w:r>
      <w:r w:rsidRPr="003E332C">
        <w:rPr>
          <w:color w:val="000000"/>
          <w:lang w:eastAsia="zh-CN" w:bidi="ar"/>
        </w:rPr>
        <w:t>л</w:t>
      </w:r>
      <w:proofErr w:type="spellStart"/>
      <w:r w:rsidRPr="003E332C">
        <w:rPr>
          <w:color w:val="000000"/>
          <w:lang w:val="uk-UA" w:eastAsia="zh-CN" w:bidi="ar"/>
        </w:rPr>
        <w:t>ьше</w:t>
      </w:r>
      <w:proofErr w:type="spellEnd"/>
      <w:r w:rsidRPr="003E332C">
        <w:rPr>
          <w:color w:val="000000"/>
          <w:lang w:val="uk-UA" w:eastAsia="zh-CN" w:bidi="ar"/>
        </w:rPr>
        <w:t xml:space="preserve"> </w:t>
      </w:r>
      <w:proofErr w:type="spellStart"/>
      <w:r w:rsidRPr="003E332C">
        <w:rPr>
          <w:color w:val="000000"/>
          <w:lang w:eastAsia="zh-CN" w:bidi="ar"/>
        </w:rPr>
        <w:t>дв</w:t>
      </w:r>
      <w:proofErr w:type="spellEnd"/>
      <w:r w:rsidRPr="003E332C">
        <w:rPr>
          <w:color w:val="000000"/>
          <w:lang w:val="uk-UA" w:eastAsia="zh-CN" w:bidi="ar"/>
        </w:rPr>
        <w:t>о</w:t>
      </w:r>
      <w:r w:rsidRPr="003E332C">
        <w:rPr>
          <w:color w:val="000000"/>
          <w:lang w:eastAsia="zh-CN" w:bidi="ar"/>
        </w:rPr>
        <w:t>х</w:t>
      </w:r>
      <w:r w:rsidRPr="003E332C">
        <w:rPr>
          <w:color w:val="000000"/>
          <w:lang w:val="en-US" w:eastAsia="zh-CN" w:bidi="ar"/>
        </w:rPr>
        <w:t> </w:t>
      </w:r>
      <w:proofErr w:type="spellStart"/>
      <w:r w:rsidRPr="003E332C">
        <w:rPr>
          <w:color w:val="000000"/>
          <w:lang w:eastAsia="zh-CN" w:bidi="ar"/>
        </w:rPr>
        <w:t>знач</w:t>
      </w:r>
      <w:proofErr w:type="spellEnd"/>
      <w:r w:rsidRPr="003E332C">
        <w:rPr>
          <w:color w:val="000000"/>
          <w:lang w:val="uk-UA" w:eastAsia="zh-CN" w:bidi="ar"/>
        </w:rPr>
        <w:t>у</w:t>
      </w:r>
      <w:proofErr w:type="spellStart"/>
      <w:r w:rsidRPr="003E332C">
        <w:rPr>
          <w:color w:val="000000"/>
          <w:lang w:eastAsia="zh-CN" w:bidi="ar"/>
        </w:rPr>
        <w:t>щих</w:t>
      </w:r>
      <w:proofErr w:type="spellEnd"/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цифр,</w:t>
      </w:r>
      <w:r w:rsidRPr="003E332C">
        <w:rPr>
          <w:color w:val="000000"/>
          <w:lang w:val="uk-UA" w:eastAsia="zh-CN" w:bidi="ar"/>
        </w:rPr>
        <w:t xml:space="preserve"> </w:t>
      </w:r>
      <w:proofErr w:type="spellStart"/>
      <w:r w:rsidRPr="003E332C">
        <w:rPr>
          <w:color w:val="000000"/>
          <w:lang w:val="uk-UA" w:eastAsia="zh-CN" w:bidi="ar"/>
        </w:rPr>
        <w:t>причо</w:t>
      </w:r>
      <w:proofErr w:type="spellEnd"/>
      <w:r w:rsidRPr="003E332C">
        <w:rPr>
          <w:color w:val="000000"/>
          <w:lang w:eastAsia="zh-CN" w:bidi="ar"/>
        </w:rPr>
        <w:t>м</w:t>
      </w:r>
      <w:r w:rsidRPr="003E332C">
        <w:rPr>
          <w:color w:val="000000"/>
          <w:lang w:val="uk-UA" w:eastAsia="zh-CN" w:bidi="ar"/>
        </w:rPr>
        <w:t xml:space="preserve">у остання </w:t>
      </w:r>
      <w:r w:rsidRPr="003E332C">
        <w:rPr>
          <w:color w:val="000000"/>
          <w:lang w:eastAsia="zh-CN" w:bidi="ar"/>
        </w:rPr>
        <w:t>цифра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 xml:space="preserve">зазвичай </w:t>
      </w:r>
      <w:r w:rsidRPr="003E332C">
        <w:rPr>
          <w:color w:val="000000"/>
          <w:lang w:eastAsia="zh-CN" w:bidi="ar"/>
        </w:rPr>
        <w:t xml:space="preserve"> округляется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до нуля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ч</w:t>
      </w:r>
      <w:r w:rsidRPr="003E332C">
        <w:rPr>
          <w:color w:val="000000"/>
          <w:lang w:eastAsia="zh-CN" w:bidi="ar"/>
        </w:rPr>
        <w:t>и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п</w:t>
      </w:r>
      <w:r w:rsidRPr="003E332C">
        <w:rPr>
          <w:color w:val="000000"/>
          <w:lang w:val="uk-UA" w:eastAsia="zh-CN" w:bidi="ar"/>
        </w:rPr>
        <w:t>’</w:t>
      </w:r>
      <w:r w:rsidRPr="003E332C">
        <w:rPr>
          <w:color w:val="000000"/>
          <w:lang w:eastAsia="zh-CN" w:bidi="ar"/>
        </w:rPr>
        <w:t>яти.</w:t>
      </w:r>
      <w:r w:rsidRPr="003E332C">
        <w:rPr>
          <w:color w:val="000000"/>
          <w:lang w:val="en-US" w:eastAsia="zh-CN" w:bidi="ar"/>
        </w:rPr>
        <w:t> </w:t>
      </w:r>
      <w:proofErr w:type="spellStart"/>
      <w:r w:rsidRPr="003E332C">
        <w:rPr>
          <w:color w:val="000000"/>
          <w:lang w:eastAsia="zh-CN" w:bidi="ar"/>
        </w:rPr>
        <w:t>Дв</w:t>
      </w:r>
      <w:proofErr w:type="spellEnd"/>
      <w:r w:rsidRPr="003E332C">
        <w:rPr>
          <w:color w:val="000000"/>
          <w:lang w:val="uk-UA" w:eastAsia="zh-CN" w:bidi="ar"/>
        </w:rPr>
        <w:t>і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>цифр</w:t>
      </w:r>
      <w:r w:rsidRPr="003E332C">
        <w:rPr>
          <w:color w:val="000000"/>
          <w:lang w:val="uk-UA" w:eastAsia="zh-CN" w:bidi="ar"/>
        </w:rPr>
        <w:t xml:space="preserve">и обов’язкові, якщо </w:t>
      </w:r>
      <w:r w:rsidRPr="003E332C">
        <w:rPr>
          <w:color w:val="000000"/>
          <w:lang w:eastAsia="zh-CN" w:bidi="ar"/>
        </w:rPr>
        <w:t>цифра</w:t>
      </w:r>
      <w:r w:rsidRPr="003E332C">
        <w:rPr>
          <w:color w:val="000000"/>
          <w:lang w:val="en-US" w:eastAsia="zh-CN" w:bidi="ar"/>
        </w:rPr>
        <w:t> </w:t>
      </w:r>
      <w:proofErr w:type="spellStart"/>
      <w:proofErr w:type="gramStart"/>
      <w:r w:rsidRPr="003E332C">
        <w:rPr>
          <w:color w:val="000000"/>
          <w:lang w:eastAsia="zh-CN" w:bidi="ar"/>
        </w:rPr>
        <w:t>старш</w:t>
      </w:r>
      <w:proofErr w:type="spellEnd"/>
      <w:r w:rsidRPr="003E332C">
        <w:rPr>
          <w:color w:val="000000"/>
          <w:lang w:val="uk-UA" w:eastAsia="zh-CN" w:bidi="ar"/>
        </w:rPr>
        <w:t>о</w:t>
      </w:r>
      <w:proofErr w:type="spellStart"/>
      <w:r w:rsidRPr="003E332C">
        <w:rPr>
          <w:color w:val="000000"/>
          <w:lang w:eastAsia="zh-CN" w:bidi="ar"/>
        </w:rPr>
        <w:t>го</w:t>
      </w:r>
      <w:proofErr w:type="spellEnd"/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 xml:space="preserve"> р</w:t>
      </w:r>
      <w:r w:rsidRPr="003E332C">
        <w:rPr>
          <w:color w:val="000000"/>
          <w:lang w:val="uk-UA" w:eastAsia="zh-CN" w:bidi="ar"/>
        </w:rPr>
        <w:t>о</w:t>
      </w:r>
      <w:proofErr w:type="spellStart"/>
      <w:r w:rsidRPr="003E332C">
        <w:rPr>
          <w:color w:val="000000"/>
          <w:lang w:eastAsia="zh-CN" w:bidi="ar"/>
        </w:rPr>
        <w:t>зряд</w:t>
      </w:r>
      <w:proofErr w:type="spellEnd"/>
      <w:r w:rsidRPr="003E332C">
        <w:rPr>
          <w:color w:val="000000"/>
          <w:lang w:val="uk-UA" w:eastAsia="zh-CN" w:bidi="ar"/>
        </w:rPr>
        <w:t>у</w:t>
      </w:r>
      <w:proofErr w:type="gramEnd"/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eastAsia="zh-CN" w:bidi="ar"/>
        </w:rPr>
        <w:t xml:space="preserve"> мен</w:t>
      </w:r>
      <w:proofErr w:type="spellStart"/>
      <w:r w:rsidRPr="003E332C">
        <w:rPr>
          <w:color w:val="000000"/>
          <w:lang w:val="uk-UA" w:eastAsia="zh-CN" w:bidi="ar"/>
        </w:rPr>
        <w:t>ша</w:t>
      </w:r>
      <w:proofErr w:type="spellEnd"/>
      <w:r w:rsidRPr="003E332C">
        <w:rPr>
          <w:color w:val="000000"/>
          <w:lang w:val="uk-UA" w:eastAsia="zh-CN" w:bidi="ar"/>
        </w:rPr>
        <w:t xml:space="preserve"> за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трійку</w:t>
      </w:r>
      <w:r w:rsidRPr="003E332C">
        <w:rPr>
          <w:color w:val="000000"/>
          <w:lang w:eastAsia="zh-CN" w:bidi="ar"/>
        </w:rPr>
        <w:t>.</w:t>
      </w:r>
      <w:r w:rsidRPr="003E332C">
        <w:rPr>
          <w:color w:val="000000"/>
          <w:lang w:val="uk-UA" w:eastAsia="zh-CN" w:bidi="ar"/>
        </w:rPr>
        <w:t xml:space="preserve"> Якщо  цифра, що відкидається, дорівнює </w:t>
      </w:r>
      <w:proofErr w:type="spellStart"/>
      <w:r w:rsidRPr="003E332C">
        <w:rPr>
          <w:color w:val="000000"/>
          <w:lang w:val="uk-UA" w:eastAsia="zh-CN" w:bidi="ar"/>
        </w:rPr>
        <w:t>пяти</w:t>
      </w:r>
      <w:proofErr w:type="spellEnd"/>
      <w:r w:rsidRPr="003E332C">
        <w:rPr>
          <w:color w:val="000000"/>
          <w:lang w:val="uk-UA" w:eastAsia="zh-CN" w:bidi="ar"/>
        </w:rPr>
        <w:t>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а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наступні після неї цифри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невідомі (або відсутні, або є нулями),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то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останню цифру, що зберігається,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не</w:t>
      </w:r>
      <w:r w:rsidRPr="003E332C">
        <w:rPr>
          <w:color w:val="000000"/>
          <w:lang w:val="en-US" w:eastAsia="zh-CN" w:bidi="ar"/>
        </w:rPr>
        <w:t> </w:t>
      </w:r>
      <w:r w:rsidRPr="003E332C">
        <w:rPr>
          <w:color w:val="000000"/>
          <w:lang w:val="uk-UA" w:eastAsia="zh-CN" w:bidi="ar"/>
        </w:rPr>
        <w:t>змінюють, якщо вона  парна, і  збільшують на 1,  якщо вона непарна.</w:t>
      </w:r>
    </w:p>
    <w:p w:rsidR="009C52AA" w:rsidRDefault="009C52AA" w:rsidP="009C52AA">
      <w:pPr>
        <w:spacing w:before="120" w:after="0" w:line="240" w:lineRule="auto"/>
        <w:ind w:firstLineChars="150" w:firstLine="422"/>
        <w:jc w:val="both"/>
        <w:rPr>
          <w:b/>
          <w:bCs/>
          <w:color w:val="000000"/>
          <w:lang w:val="uk-UA" w:eastAsia="zh-CN" w:bidi="ar"/>
        </w:rPr>
      </w:pPr>
      <w:r>
        <w:rPr>
          <w:b/>
          <w:bCs/>
          <w:color w:val="000000"/>
          <w:lang w:val="uk-UA" w:eastAsia="zh-CN" w:bidi="ar"/>
        </w:rPr>
        <w:t xml:space="preserve">Приклад </w:t>
      </w:r>
      <w:r>
        <w:rPr>
          <w:b/>
          <w:bCs/>
          <w:color w:val="000000"/>
          <w:lang w:val="uk-UA" w:eastAsia="zh-CN" w:bidi="ar"/>
        </w:rPr>
        <w:t>7</w:t>
      </w:r>
      <w:r>
        <w:rPr>
          <w:b/>
          <w:bCs/>
          <w:color w:val="000000"/>
          <w:lang w:val="uk-UA" w:eastAsia="zh-CN" w:bidi="ar"/>
        </w:rPr>
        <w:t xml:space="preserve">. </w:t>
      </w:r>
    </w:p>
    <w:p w:rsidR="009C52AA" w:rsidRDefault="009C52AA" w:rsidP="009C52AA">
      <w:pPr>
        <w:spacing w:after="0" w:line="240" w:lineRule="auto"/>
        <w:jc w:val="both"/>
        <w:rPr>
          <w:color w:val="000000"/>
        </w:rPr>
      </w:pPr>
      <w:r>
        <w:rPr>
          <w:color w:val="000000"/>
          <w:lang w:val="uk-UA" w:eastAsia="zh-CN" w:bidi="ar"/>
        </w:rPr>
        <w:t>а) ч</w:t>
      </w:r>
      <w:proofErr w:type="spellStart"/>
      <w:r w:rsidRPr="007A16CE">
        <w:rPr>
          <w:color w:val="000000"/>
          <w:lang w:eastAsia="zh-CN" w:bidi="ar"/>
        </w:rPr>
        <w:t>исло</w:t>
      </w:r>
      <w:proofErr w:type="spellEnd"/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</w:t>
      </w:r>
      <w:r>
        <w:rPr>
          <w:color w:val="000000"/>
          <w:lang w:val="uk-UA" w:eastAsia="zh-CN" w:bidi="ar"/>
        </w:rPr>
        <w:t>7</w:t>
      </w:r>
      <w:r w:rsidRPr="007A16CE">
        <w:rPr>
          <w:color w:val="000000"/>
          <w:lang w:eastAsia="zh-CN" w:bidi="ar"/>
        </w:rPr>
        <w:t>05,5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 при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зберіганні </w:t>
      </w:r>
      <w:proofErr w:type="spellStart"/>
      <w:r w:rsidRPr="007A16CE">
        <w:rPr>
          <w:color w:val="000000"/>
          <w:lang w:eastAsia="zh-CN" w:bidi="ar"/>
        </w:rPr>
        <w:t>тр</w:t>
      </w:r>
      <w:r>
        <w:rPr>
          <w:color w:val="000000"/>
          <w:lang w:val="uk-UA" w:eastAsia="zh-CN" w:bidi="ar"/>
        </w:rPr>
        <w:t>ьо</w:t>
      </w:r>
      <w:proofErr w:type="spellEnd"/>
      <w:r w:rsidRPr="007A16CE">
        <w:rPr>
          <w:color w:val="000000"/>
          <w:lang w:eastAsia="zh-CN" w:bidi="ar"/>
        </w:rPr>
        <w:t>х</w:t>
      </w:r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</w:t>
      </w:r>
      <w:r>
        <w:rPr>
          <w:color w:val="000000"/>
          <w:lang w:val="uk-UA" w:eastAsia="zh-CN" w:bidi="ar"/>
        </w:rPr>
        <w:t>ущ</w:t>
      </w:r>
      <w:proofErr w:type="spellEnd"/>
      <w:r w:rsidRPr="007A16CE">
        <w:rPr>
          <w:color w:val="000000"/>
          <w:lang w:eastAsia="zh-CN" w:bidi="ar"/>
        </w:rPr>
        <w:t>их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цифр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округл</w:t>
      </w:r>
      <w:r>
        <w:rPr>
          <w:color w:val="000000"/>
          <w:lang w:val="uk-UA" w:eastAsia="zh-CN" w:bidi="ar"/>
        </w:rPr>
        <w:t>ю</w:t>
      </w:r>
      <w:r w:rsidRPr="007A16CE">
        <w:rPr>
          <w:color w:val="000000"/>
          <w:lang w:eastAsia="zh-CN" w:bidi="ar"/>
        </w:rPr>
        <w:t>ют</w:t>
      </w:r>
      <w:r>
        <w:rPr>
          <w:color w:val="000000"/>
          <w:lang w:val="uk-UA" w:eastAsia="zh-CN" w:bidi="ar"/>
        </w:rPr>
        <w:t>ь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до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7</w:t>
      </w:r>
      <w:r w:rsidRPr="007A16CE">
        <w:rPr>
          <w:color w:val="000000"/>
          <w:lang w:eastAsia="zh-CN" w:bidi="ar"/>
        </w:rPr>
        <w:t>06</w:t>
      </w:r>
      <w:r>
        <w:rPr>
          <w:color w:val="000000"/>
          <w:lang w:val="uk-UA" w:eastAsia="zh-CN" w:bidi="ar"/>
        </w:rPr>
        <w:t>.</w:t>
      </w:r>
    </w:p>
    <w:p w:rsidR="009C52AA" w:rsidRDefault="009C52AA" w:rsidP="009C52AA">
      <w:pPr>
        <w:tabs>
          <w:tab w:val="left" w:pos="840"/>
        </w:tabs>
        <w:spacing w:after="0" w:line="240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б) число 205,550 при округленні до чотирьох значущих цифр буде 205,6.</w:t>
      </w:r>
    </w:p>
    <w:p w:rsidR="009C52AA" w:rsidRDefault="009C52AA" w:rsidP="009C52AA">
      <w:pPr>
        <w:tabs>
          <w:tab w:val="left" w:pos="312"/>
          <w:tab w:val="left" w:pos="851"/>
        </w:tabs>
        <w:spacing w:before="120" w:after="0" w:line="240" w:lineRule="auto"/>
        <w:ind w:firstLineChars="152" w:firstLine="426"/>
        <w:jc w:val="both"/>
        <w:rPr>
          <w:color w:val="000000"/>
          <w:lang w:val="uk-UA" w:eastAsia="zh-CN" w:bidi="ar"/>
        </w:rPr>
      </w:pPr>
      <w:proofErr w:type="spellStart"/>
      <w:r w:rsidRPr="007A16CE">
        <w:rPr>
          <w:color w:val="000000"/>
          <w:lang w:eastAsia="zh-CN" w:bidi="ar"/>
        </w:rPr>
        <w:t>Числове</w:t>
      </w:r>
      <w:proofErr w:type="spellEnd"/>
      <w:r>
        <w:rPr>
          <w:color w:val="000000"/>
          <w:lang w:val="en-US" w:eastAsia="zh-CN" w:bidi="ar"/>
        </w:rPr>
        <w:t> 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ня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результат</w:t>
      </w:r>
      <w:r>
        <w:rPr>
          <w:color w:val="000000"/>
          <w:lang w:val="uk-UA" w:eastAsia="zh-CN" w:bidi="ar"/>
        </w:rPr>
        <w:t>у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 xml:space="preserve">вимірювання повинно закінчуватися </w:t>
      </w:r>
      <w:proofErr w:type="spellStart"/>
      <w:r w:rsidRPr="007A16CE">
        <w:rPr>
          <w:color w:val="000000"/>
          <w:lang w:eastAsia="zh-CN" w:bidi="ar"/>
        </w:rPr>
        <w:t>цифро</w:t>
      </w:r>
      <w:proofErr w:type="spellEnd"/>
      <w:r>
        <w:rPr>
          <w:color w:val="000000"/>
          <w:lang w:val="uk-UA" w:eastAsia="zh-CN" w:bidi="ar"/>
        </w:rPr>
        <w:t>ю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того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ж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р</w:t>
      </w:r>
      <w:r>
        <w:rPr>
          <w:color w:val="000000"/>
          <w:lang w:val="uk-UA" w:eastAsia="zh-CN" w:bidi="ar"/>
        </w:rPr>
        <w:t>о</w:t>
      </w:r>
      <w:proofErr w:type="spellStart"/>
      <w:r w:rsidRPr="007A16CE">
        <w:rPr>
          <w:color w:val="000000"/>
          <w:lang w:eastAsia="zh-CN" w:bidi="ar"/>
        </w:rPr>
        <w:t>зряд</w:t>
      </w:r>
      <w:proofErr w:type="spellEnd"/>
      <w:r>
        <w:rPr>
          <w:color w:val="000000"/>
          <w:lang w:val="uk-UA" w:eastAsia="zh-CN" w:bidi="ar"/>
        </w:rPr>
        <w:t>у (десятинним знаком того ж розряду)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щ</w:t>
      </w:r>
      <w:r w:rsidRPr="007A16CE">
        <w:rPr>
          <w:color w:val="000000"/>
          <w:lang w:eastAsia="zh-CN" w:bidi="ar"/>
        </w:rPr>
        <w:t>о</w:t>
      </w:r>
      <w:r>
        <w:rPr>
          <w:color w:val="000000"/>
          <w:lang w:val="uk-UA" w:eastAsia="zh-CN" w:bidi="ar"/>
        </w:rPr>
        <w:t xml:space="preserve"> і</w:t>
      </w:r>
      <w:r w:rsidRPr="007A16CE">
        <w:rPr>
          <w:color w:val="000000"/>
          <w:lang w:eastAsia="zh-CN" w:bidi="ar"/>
        </w:rPr>
        <w:t xml:space="preserve"> </w:t>
      </w:r>
      <w:proofErr w:type="spellStart"/>
      <w:r w:rsidRPr="007A16CE">
        <w:rPr>
          <w:color w:val="000000"/>
          <w:lang w:eastAsia="zh-CN" w:bidi="ar"/>
        </w:rPr>
        <w:t>значен</w:t>
      </w:r>
      <w:proofErr w:type="spellEnd"/>
      <w:r>
        <w:rPr>
          <w:color w:val="000000"/>
          <w:lang w:val="uk-UA" w:eastAsia="zh-CN" w:bidi="ar"/>
        </w:rPr>
        <w:t>ня похибки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uk-UA" w:eastAsia="zh-CN" w:bidi="ar"/>
        </w:rPr>
        <w:t xml:space="preserve"> Округлення результату вимірювання починають з округлення значення похибки. </w:t>
      </w:r>
    </w:p>
    <w:p w:rsidR="009C52AA" w:rsidRPr="00CF0093" w:rsidRDefault="009C52AA" w:rsidP="009C52AA">
      <w:pPr>
        <w:spacing w:before="120" w:after="0" w:line="240" w:lineRule="auto"/>
        <w:ind w:firstLineChars="150" w:firstLine="422"/>
        <w:jc w:val="both"/>
        <w:rPr>
          <w:b/>
          <w:bCs/>
          <w:color w:val="000000"/>
          <w:lang w:eastAsia="zh-CN" w:bidi="ar"/>
        </w:rPr>
      </w:pPr>
      <w:r>
        <w:rPr>
          <w:b/>
          <w:bCs/>
          <w:color w:val="000000"/>
          <w:lang w:val="uk-UA" w:eastAsia="zh-CN" w:bidi="ar"/>
        </w:rPr>
        <w:lastRenderedPageBreak/>
        <w:t xml:space="preserve">Приклад </w:t>
      </w:r>
      <w:r>
        <w:rPr>
          <w:b/>
          <w:bCs/>
          <w:color w:val="000000"/>
          <w:lang w:val="uk-UA" w:eastAsia="zh-CN" w:bidi="ar"/>
        </w:rPr>
        <w:t>8</w:t>
      </w:r>
      <w:r w:rsidRPr="00CF0093">
        <w:rPr>
          <w:b/>
          <w:bCs/>
          <w:color w:val="000000"/>
          <w:lang w:eastAsia="zh-CN" w:bidi="ar"/>
        </w:rPr>
        <w:t>.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</w:rPr>
      </w:pPr>
      <w:r>
        <w:rPr>
          <w:color w:val="000000"/>
          <w:lang w:val="uk-UA" w:eastAsia="zh-CN" w:bidi="ar"/>
        </w:rPr>
        <w:t>Значення 2</w:t>
      </w:r>
      <w:r w:rsidRPr="007A16CE">
        <w:rPr>
          <w:color w:val="000000"/>
          <w:lang w:eastAsia="zh-CN" w:bidi="ar"/>
        </w:rPr>
        <w:t>35,732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округл</w:t>
      </w:r>
      <w:proofErr w:type="spellStart"/>
      <w:r>
        <w:rPr>
          <w:color w:val="000000"/>
          <w:lang w:val="uk-UA" w:eastAsia="zh-CN" w:bidi="ar"/>
        </w:rPr>
        <w:t>юють</w:t>
      </w:r>
      <w:proofErr w:type="spellEnd"/>
      <w:r w:rsidRPr="007A16CE">
        <w:rPr>
          <w:color w:val="000000"/>
          <w:lang w:eastAsia="zh-CN" w:bidi="ar"/>
        </w:rPr>
        <w:t xml:space="preserve"> до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235,73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uk-UA" w:eastAsia="zh-CN" w:bidi="ar"/>
        </w:rPr>
        <w:t xml:space="preserve"> - правильно</w:t>
      </w:r>
      <w:r w:rsidRPr="007A16CE">
        <w:rPr>
          <w:color w:val="000000"/>
          <w:lang w:eastAsia="zh-CN" w:bidi="ar"/>
        </w:rPr>
        <w:t>,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до 2</w:t>
      </w:r>
      <w:r w:rsidRPr="007A16CE">
        <w:rPr>
          <w:color w:val="000000"/>
          <w:lang w:eastAsia="zh-CN" w:bidi="ar"/>
        </w:rPr>
        <w:t>35,7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0,15</w:t>
      </w:r>
      <w:r>
        <w:rPr>
          <w:color w:val="000000"/>
          <w:lang w:val="uk-UA" w:eastAsia="zh-CN" w:bidi="ar"/>
        </w:rPr>
        <w:t xml:space="preserve">  - неправильно, до 235,732 </w:t>
      </w:r>
      <w:r w:rsidRPr="007A16CE">
        <w:rPr>
          <w:color w:val="000000"/>
          <w:lang w:eastAsia="zh-CN" w:bidi="ar"/>
        </w:rPr>
        <w:t>±</w:t>
      </w:r>
      <w:r>
        <w:rPr>
          <w:color w:val="000000"/>
          <w:lang w:val="uk-UA" w:eastAsia="zh-CN" w:bidi="ar"/>
        </w:rPr>
        <w:t xml:space="preserve"> 0,150 - неправильно.</w:t>
      </w:r>
    </w:p>
    <w:p w:rsidR="009C52AA" w:rsidRPr="00ED3DD8" w:rsidRDefault="009C52AA" w:rsidP="009C52AA">
      <w:pPr>
        <w:pStyle w:val="aa"/>
        <w:numPr>
          <w:ilvl w:val="0"/>
          <w:numId w:val="36"/>
        </w:numPr>
        <w:tabs>
          <w:tab w:val="left" w:pos="851"/>
        </w:tabs>
        <w:spacing w:before="120" w:after="0" w:line="240" w:lineRule="auto"/>
        <w:ind w:left="0" w:firstLine="425"/>
        <w:jc w:val="both"/>
        <w:rPr>
          <w:color w:val="000000"/>
        </w:rPr>
      </w:pPr>
      <w:r w:rsidRPr="00ED3DD8">
        <w:rPr>
          <w:color w:val="000000"/>
          <w:lang w:eastAsia="zh-CN" w:bidi="ar"/>
        </w:rPr>
        <w:t>При</w:t>
      </w:r>
      <w:r w:rsidRPr="00ED3DD8">
        <w:rPr>
          <w:color w:val="000000"/>
          <w:lang w:val="en-US" w:eastAsia="zh-CN" w:bidi="ar"/>
        </w:rPr>
        <w:t> </w:t>
      </w:r>
      <w:proofErr w:type="spellStart"/>
      <w:r w:rsidRPr="00ED3DD8">
        <w:rPr>
          <w:color w:val="000000"/>
          <w:lang w:eastAsia="zh-CN" w:bidi="ar"/>
        </w:rPr>
        <w:t>пром</w:t>
      </w:r>
      <w:proofErr w:type="spellEnd"/>
      <w:r w:rsidRPr="00ED3DD8">
        <w:rPr>
          <w:color w:val="000000"/>
          <w:lang w:val="uk-UA" w:eastAsia="zh-CN" w:bidi="ar"/>
        </w:rPr>
        <w:t>і</w:t>
      </w:r>
      <w:proofErr w:type="spellStart"/>
      <w:r w:rsidRPr="00ED3DD8">
        <w:rPr>
          <w:color w:val="000000"/>
          <w:lang w:eastAsia="zh-CN" w:bidi="ar"/>
        </w:rPr>
        <w:t>жн</w:t>
      </w:r>
      <w:proofErr w:type="spellEnd"/>
      <w:r w:rsidRPr="00ED3DD8">
        <w:rPr>
          <w:color w:val="000000"/>
          <w:lang w:val="uk-UA" w:eastAsia="zh-CN" w:bidi="ar"/>
        </w:rPr>
        <w:t>и</w:t>
      </w:r>
      <w:r w:rsidRPr="00ED3DD8">
        <w:rPr>
          <w:color w:val="000000"/>
          <w:lang w:eastAsia="zh-CN" w:bidi="ar"/>
        </w:rPr>
        <w:t>х</w:t>
      </w:r>
      <w:r w:rsidRPr="00ED3DD8">
        <w:rPr>
          <w:color w:val="000000"/>
          <w:lang w:val="en-US" w:eastAsia="zh-CN" w:bidi="ar"/>
        </w:rPr>
        <w:t> </w:t>
      </w:r>
      <w:r w:rsidRPr="00ED3DD8">
        <w:rPr>
          <w:color w:val="000000"/>
          <w:lang w:val="uk-UA" w:eastAsia="zh-CN" w:bidi="ar"/>
        </w:rPr>
        <w:t>обрахуваннях до</w:t>
      </w:r>
      <w:r w:rsidRPr="00ED3DD8">
        <w:rPr>
          <w:color w:val="000000"/>
          <w:lang w:eastAsia="zh-CN" w:bidi="ar"/>
        </w:rPr>
        <w:t>ц</w:t>
      </w:r>
      <w:r w:rsidRPr="00ED3DD8">
        <w:rPr>
          <w:color w:val="000000"/>
          <w:lang w:val="uk-UA" w:eastAsia="zh-CN" w:bidi="ar"/>
        </w:rPr>
        <w:t>і</w:t>
      </w:r>
      <w:r w:rsidRPr="00ED3DD8">
        <w:rPr>
          <w:color w:val="000000"/>
          <w:lang w:eastAsia="zh-CN" w:bidi="ar"/>
        </w:rPr>
        <w:t>л</w:t>
      </w:r>
      <w:proofErr w:type="spellStart"/>
      <w:r w:rsidRPr="00ED3DD8">
        <w:rPr>
          <w:color w:val="000000"/>
          <w:lang w:val="uk-UA" w:eastAsia="zh-CN" w:bidi="ar"/>
        </w:rPr>
        <w:t>ьним</w:t>
      </w:r>
      <w:proofErr w:type="spellEnd"/>
      <w:r w:rsidRPr="00ED3DD8">
        <w:rPr>
          <w:color w:val="000000"/>
          <w:lang w:val="uk-UA" w:eastAsia="zh-CN" w:bidi="ar"/>
        </w:rPr>
        <w:t xml:space="preserve"> буде залишати на одну </w:t>
      </w:r>
      <w:proofErr w:type="spellStart"/>
      <w:r w:rsidRPr="00ED3DD8">
        <w:rPr>
          <w:color w:val="000000"/>
          <w:lang w:val="uk-UA" w:eastAsia="zh-CN" w:bidi="ar"/>
        </w:rPr>
        <w:t>зна</w:t>
      </w:r>
      <w:proofErr w:type="spellEnd"/>
      <w:r w:rsidRPr="00ED3DD8">
        <w:rPr>
          <w:color w:val="000000"/>
          <w:lang w:val="uk-UA" w:eastAsia="zh-CN" w:bidi="ar"/>
        </w:rPr>
        <w:t>-</w:t>
      </w:r>
    </w:p>
    <w:p w:rsidR="009C52AA" w:rsidRDefault="009C52AA" w:rsidP="009C52AA">
      <w:pPr>
        <w:tabs>
          <w:tab w:val="left" w:pos="840"/>
        </w:tabs>
        <w:spacing w:after="0" w:line="240" w:lineRule="auto"/>
        <w:jc w:val="both"/>
        <w:rPr>
          <w:color w:val="000000"/>
        </w:rPr>
      </w:pPr>
      <w:proofErr w:type="spellStart"/>
      <w:r>
        <w:rPr>
          <w:color w:val="000000"/>
          <w:lang w:val="uk-UA" w:eastAsia="zh-CN" w:bidi="ar"/>
        </w:rPr>
        <w:t>чущу</w:t>
      </w:r>
      <w:proofErr w:type="spellEnd"/>
      <w:r w:rsidRPr="007A16CE">
        <w:rPr>
          <w:color w:val="000000"/>
          <w:lang w:eastAsia="zh-CN" w:bidi="ar"/>
        </w:rPr>
        <w:t xml:space="preserve"> цифру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 xml:space="preserve">больше, </w:t>
      </w:r>
      <w:r>
        <w:rPr>
          <w:color w:val="000000"/>
          <w:lang w:val="uk-UA" w:eastAsia="zh-CN" w:bidi="ar"/>
        </w:rPr>
        <w:t xml:space="preserve">ніж </w:t>
      </w:r>
      <w:r w:rsidRPr="007A16CE">
        <w:rPr>
          <w:color w:val="000000"/>
          <w:lang w:eastAsia="zh-CN" w:bidi="ar"/>
        </w:rPr>
        <w:t>буде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в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к</w:t>
      </w:r>
      <w:proofErr w:type="spellStart"/>
      <w:r>
        <w:rPr>
          <w:color w:val="000000"/>
          <w:lang w:val="uk-UA" w:eastAsia="zh-CN" w:bidi="ar"/>
        </w:rPr>
        <w:t>інцевому</w:t>
      </w:r>
      <w:proofErr w:type="spellEnd"/>
      <w:r w:rsidRPr="007A16CE">
        <w:rPr>
          <w:color w:val="000000"/>
          <w:lang w:eastAsia="zh-CN" w:bidi="ar"/>
        </w:rPr>
        <w:t xml:space="preserve"> результат</w:t>
      </w:r>
      <w:r>
        <w:rPr>
          <w:color w:val="000000"/>
          <w:lang w:val="uk-UA" w:eastAsia="zh-CN" w:bidi="ar"/>
        </w:rPr>
        <w:t>і</w:t>
      </w:r>
      <w:r w:rsidRPr="007A16CE">
        <w:rPr>
          <w:color w:val="000000"/>
          <w:lang w:eastAsia="zh-CN" w:bidi="ar"/>
        </w:rPr>
        <w:t>.</w:t>
      </w:r>
      <w:r>
        <w:rPr>
          <w:color w:val="000000"/>
          <w:lang w:val="en-US" w:eastAsia="zh-CN" w:bidi="ar"/>
        </w:rPr>
        <w:t> </w:t>
      </w:r>
      <w:r>
        <w:rPr>
          <w:color w:val="000000"/>
          <w:lang w:val="uk-UA" w:eastAsia="zh-CN" w:bidi="ar"/>
        </w:rPr>
        <w:t>Це дозволить з</w:t>
      </w:r>
      <w:proofErr w:type="spellStart"/>
      <w:r w:rsidRPr="007A16CE">
        <w:rPr>
          <w:color w:val="000000"/>
          <w:lang w:eastAsia="zh-CN" w:bidi="ar"/>
        </w:rPr>
        <w:t>меншит</w:t>
      </w:r>
      <w:proofErr w:type="spellEnd"/>
      <w:r>
        <w:rPr>
          <w:color w:val="000000"/>
          <w:lang w:val="uk-UA" w:eastAsia="zh-CN" w:bidi="ar"/>
        </w:rPr>
        <w:t>и похибку від</w:t>
      </w:r>
      <w:r>
        <w:rPr>
          <w:color w:val="000000"/>
          <w:lang w:val="en-US" w:eastAsia="zh-CN" w:bidi="ar"/>
        </w:rPr>
        <w:t> </w:t>
      </w:r>
      <w:r w:rsidRPr="007A16CE">
        <w:rPr>
          <w:color w:val="000000"/>
          <w:lang w:eastAsia="zh-CN" w:bidi="ar"/>
        </w:rPr>
        <w:t>округлен</w:t>
      </w:r>
      <w:r>
        <w:rPr>
          <w:color w:val="000000"/>
          <w:lang w:val="uk-UA" w:eastAsia="zh-CN" w:bidi="ar"/>
        </w:rPr>
        <w:t>н</w:t>
      </w:r>
      <w:r w:rsidRPr="007A16CE">
        <w:rPr>
          <w:color w:val="000000"/>
          <w:lang w:eastAsia="zh-CN" w:bidi="ar"/>
        </w:rPr>
        <w:t>я.</w:t>
      </w:r>
    </w:p>
    <w:p w:rsidR="009C52AA" w:rsidRPr="007A16CE" w:rsidRDefault="009C52AA" w:rsidP="009C52AA">
      <w:pPr>
        <w:spacing w:before="120" w:after="0" w:line="240" w:lineRule="auto"/>
        <w:ind w:firstLineChars="150" w:firstLine="422"/>
        <w:jc w:val="both"/>
        <w:rPr>
          <w:b/>
          <w:bCs/>
          <w:color w:val="000000"/>
          <w:lang w:eastAsia="zh-CN" w:bidi="ar"/>
        </w:rPr>
      </w:pPr>
      <w:r w:rsidRPr="007A16CE">
        <w:rPr>
          <w:b/>
          <w:bCs/>
          <w:color w:val="000000"/>
          <w:lang w:eastAsia="zh-CN" w:bidi="ar"/>
        </w:rPr>
        <w:t>При</w:t>
      </w:r>
      <w:proofErr w:type="spellStart"/>
      <w:r>
        <w:rPr>
          <w:b/>
          <w:bCs/>
          <w:color w:val="000000"/>
          <w:lang w:val="uk-UA" w:eastAsia="zh-CN" w:bidi="ar"/>
        </w:rPr>
        <w:t>клад</w:t>
      </w:r>
      <w:proofErr w:type="spellEnd"/>
      <w:r>
        <w:rPr>
          <w:b/>
          <w:bCs/>
          <w:color w:val="000000"/>
          <w:lang w:val="uk-UA" w:eastAsia="zh-CN" w:bidi="ar"/>
        </w:rPr>
        <w:t xml:space="preserve"> </w:t>
      </w:r>
      <w:r>
        <w:rPr>
          <w:b/>
          <w:bCs/>
          <w:color w:val="000000"/>
          <w:lang w:val="uk-UA" w:eastAsia="zh-CN" w:bidi="ar"/>
        </w:rPr>
        <w:t>9</w:t>
      </w:r>
      <w:r w:rsidRPr="007A16CE">
        <w:rPr>
          <w:b/>
          <w:bCs/>
          <w:color w:val="000000"/>
          <w:lang w:eastAsia="zh-CN" w:bidi="ar"/>
        </w:rPr>
        <w:t>.</w:t>
      </w:r>
    </w:p>
    <w:p w:rsidR="009C52AA" w:rsidRDefault="009C52AA" w:rsidP="009C52AA">
      <w:pPr>
        <w:spacing w:after="0" w:line="240" w:lineRule="auto"/>
        <w:ind w:firstLineChars="150" w:firstLine="420"/>
        <w:jc w:val="both"/>
        <w:rPr>
          <w:color w:val="000000"/>
          <w:lang w:val="uk-UA" w:eastAsia="zh-CN" w:bidi="ar"/>
        </w:rPr>
      </w:pPr>
      <w:r>
        <w:rPr>
          <w:color w:val="000000"/>
          <w:lang w:val="uk-UA" w:eastAsia="zh-CN" w:bidi="ar"/>
        </w:rPr>
        <w:t xml:space="preserve">Результати обрахувань: 25,12; 25,19; 24,98; 24,91. </w:t>
      </w:r>
    </w:p>
    <w:p w:rsidR="009C52AA" w:rsidRPr="007A16CE" w:rsidRDefault="009C52AA" w:rsidP="009C52AA">
      <w:pPr>
        <w:spacing w:after="0" w:line="240" w:lineRule="auto"/>
        <w:ind w:firstLineChars="150" w:firstLine="420"/>
        <w:jc w:val="both"/>
        <w:rPr>
          <w:color w:val="000000"/>
          <w:lang w:eastAsia="zh-CN" w:bidi="ar"/>
        </w:rPr>
      </w:pPr>
      <w:r>
        <w:rPr>
          <w:color w:val="000000"/>
          <w:lang w:val="uk-UA" w:eastAsia="zh-CN" w:bidi="ar"/>
        </w:rPr>
        <w:t>За результат вимірювання обрати середнє арифметичне значення, округлити до трьох значущих цифр.</w:t>
      </w:r>
      <w:r w:rsidRPr="007A16CE">
        <w:rPr>
          <w:color w:val="000000"/>
          <w:lang w:eastAsia="zh-CN" w:bidi="ar"/>
        </w:rPr>
        <w:t xml:space="preserve"> </w:t>
      </w:r>
    </w:p>
    <w:p w:rsidR="009C52AA" w:rsidRDefault="009C52AA" w:rsidP="009C52AA">
      <w:pPr>
        <w:spacing w:before="120" w:line="240" w:lineRule="auto"/>
        <w:ind w:firstLineChars="150" w:firstLine="422"/>
        <w:jc w:val="center"/>
        <w:rPr>
          <w:b/>
          <w:bCs/>
          <w:color w:val="000000"/>
          <w:lang w:val="uk-UA" w:eastAsia="zh-CN" w:bidi="ar"/>
        </w:rPr>
      </w:pPr>
      <w:r>
        <w:rPr>
          <w:b/>
          <w:bCs/>
          <w:color w:val="000000"/>
          <w:lang w:val="uk-UA" w:eastAsia="zh-CN" w:bidi="ar"/>
        </w:rPr>
        <w:t>Розв’язок</w:t>
      </w:r>
    </w:p>
    <w:p w:rsidR="009C52AA" w:rsidRDefault="009C52AA" w:rsidP="009C52AA">
      <w:pPr>
        <w:spacing w:line="240" w:lineRule="auto"/>
        <w:jc w:val="center"/>
        <w:rPr>
          <w:bCs/>
          <w:lang w:val="uk-UA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bCs/>
                  <w:lang w:val="uk-UA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  <w:lang w:val="uk-UA"/>
                </w:rPr>
                <m:t>х</m:t>
              </m:r>
            </m:e>
          </m:bar>
          <m:r>
            <m:rPr>
              <m:sty m:val="p"/>
            </m:rPr>
            <w:rPr>
              <w:rFonts w:ascii="Cambria Math" w:hAnsi="Cambria Math"/>
              <w:lang w:val="uk-UA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/>
                  <w:lang w:val="uk-U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Cs/>
                      <w:i/>
                      <w:lang w:val="uk-UA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lang w:val="de-AT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de-AT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de-AT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de-AT"/>
                </w:rPr>
                <m:t>n</m:t>
              </m:r>
            </m:den>
          </m:f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 xml:space="preserve"> 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25,12+25,19+24,98+24,91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100,20</m:t>
              </m:r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 xml:space="preserve">=25,05 </m:t>
          </m:r>
        </m:oMath>
      </m:oMathPara>
    </w:p>
    <w:p w:rsidR="009C52AA" w:rsidRDefault="009C52AA" w:rsidP="009C52AA">
      <w:pPr>
        <w:spacing w:before="240" w:after="0" w:line="240" w:lineRule="auto"/>
        <w:ind w:firstLineChars="152" w:firstLine="426"/>
        <w:rPr>
          <w:lang w:val="uk-UA"/>
        </w:rPr>
      </w:pPr>
      <w:r>
        <w:rPr>
          <w:bCs/>
          <w:lang w:val="uk-UA"/>
        </w:rPr>
        <w:t>Р</w:t>
      </w:r>
      <w:r>
        <w:rPr>
          <w:lang w:val="uk-UA"/>
        </w:rPr>
        <w:t xml:space="preserve">езультат вимірювання: х = 25,1. </w:t>
      </w:r>
      <w:r>
        <w:rPr>
          <w:b/>
          <w:bCs/>
          <w:u w:val="single"/>
          <w:lang w:val="uk-UA"/>
        </w:rPr>
        <w:br/>
      </w:r>
      <w:r>
        <w:rPr>
          <w:b/>
          <w:bCs/>
          <w:lang w:val="uk-UA"/>
        </w:rPr>
        <w:t xml:space="preserve">     Приклад 1</w:t>
      </w:r>
      <w:r w:rsidR="00317808">
        <w:rPr>
          <w:b/>
          <w:bCs/>
          <w:lang w:val="uk-UA"/>
        </w:rPr>
        <w:t>0</w:t>
      </w:r>
      <w:r>
        <w:rPr>
          <w:b/>
          <w:bCs/>
          <w:lang w:val="uk-UA"/>
        </w:rPr>
        <w:t>.</w:t>
      </w:r>
    </w:p>
    <w:p w:rsidR="009C52AA" w:rsidRDefault="009C52AA" w:rsidP="009C52AA">
      <w:pPr>
        <w:spacing w:after="0" w:line="240" w:lineRule="auto"/>
        <w:ind w:firstLineChars="150" w:firstLine="420"/>
        <w:rPr>
          <w:lang w:val="uk-UA"/>
        </w:rPr>
      </w:pPr>
      <w:r>
        <w:rPr>
          <w:lang w:val="uk-UA"/>
        </w:rPr>
        <w:t>Округлити наступні значення: 310567 до 5 значущих цифр; 541,845 - до 4-х; 0,0012 до 3-х; 124 - до десяток; 375000 - до тисяч; 12,545 - до 4-х.</w:t>
      </w:r>
    </w:p>
    <w:p w:rsidR="009C52AA" w:rsidRDefault="009C52AA" w:rsidP="009C52AA">
      <w:pPr>
        <w:spacing w:after="0" w:line="240" w:lineRule="auto"/>
        <w:ind w:firstLineChars="150" w:firstLine="420"/>
        <w:rPr>
          <w:lang w:val="uk-UA"/>
        </w:rPr>
      </w:pPr>
      <w:r>
        <w:rPr>
          <w:lang w:val="uk-UA"/>
        </w:rPr>
        <w:t xml:space="preserve">Відповіді: 310567 → 310570;        124 → 120; </w:t>
      </w:r>
    </w:p>
    <w:p w:rsidR="009C52AA" w:rsidRDefault="009C52AA" w:rsidP="009C52AA">
      <w:pPr>
        <w:spacing w:after="0" w:line="240" w:lineRule="auto"/>
        <w:ind w:firstLineChars="600" w:firstLine="1680"/>
        <w:rPr>
          <w:lang w:val="uk-UA"/>
        </w:rPr>
      </w:pPr>
      <w:r>
        <w:rPr>
          <w:lang w:val="uk-UA"/>
        </w:rPr>
        <w:t>541,845 → 541,8;           375000 → 370000</w:t>
      </w:r>
    </w:p>
    <w:p w:rsidR="009C52AA" w:rsidRDefault="009C52AA" w:rsidP="009C52AA">
      <w:pPr>
        <w:spacing w:after="0" w:line="240" w:lineRule="auto"/>
        <w:ind w:firstLineChars="600" w:firstLine="1680"/>
        <w:rPr>
          <w:lang w:val="uk-UA"/>
        </w:rPr>
      </w:pPr>
      <w:r>
        <w:rPr>
          <w:lang w:val="uk-UA"/>
        </w:rPr>
        <w:t>0,0032 →  0,003;            12,545 → 12,54.</w:t>
      </w:r>
    </w:p>
    <w:p w:rsidR="00317808" w:rsidRDefault="00317808" w:rsidP="009C52AA">
      <w:pPr>
        <w:spacing w:after="0" w:line="240" w:lineRule="auto"/>
        <w:ind w:firstLineChars="600" w:firstLine="1680"/>
        <w:rPr>
          <w:lang w:val="uk-UA"/>
        </w:rPr>
      </w:pPr>
    </w:p>
    <w:p w:rsidR="00317808" w:rsidRPr="00317808" w:rsidRDefault="00317808" w:rsidP="00317808">
      <w:pPr>
        <w:spacing w:after="0" w:line="240" w:lineRule="auto"/>
        <w:jc w:val="center"/>
        <w:rPr>
          <w:b/>
          <w:bCs/>
          <w:lang w:val="uk-UA"/>
        </w:rPr>
      </w:pPr>
      <w:r w:rsidRPr="00317808">
        <w:rPr>
          <w:b/>
          <w:bCs/>
          <w:lang w:val="uk-UA"/>
        </w:rPr>
        <w:t>Задачі для самостійної роботи</w:t>
      </w:r>
    </w:p>
    <w:p w:rsidR="00317808" w:rsidRDefault="00317808" w:rsidP="00317808">
      <w:pPr>
        <w:spacing w:after="0" w:line="240" w:lineRule="auto"/>
        <w:ind w:firstLineChars="600" w:firstLine="1680"/>
        <w:jc w:val="center"/>
        <w:rPr>
          <w:lang w:val="uk-UA"/>
        </w:rPr>
      </w:pPr>
    </w:p>
    <w:p w:rsidR="009C52AA" w:rsidRPr="00731750" w:rsidRDefault="009C52AA" w:rsidP="009C52AA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lang w:val="uk-UA"/>
        </w:rPr>
      </w:pPr>
      <w:r w:rsidRPr="00731750">
        <w:rPr>
          <w:lang w:val="uk-UA"/>
        </w:rPr>
        <w:t>Визначити, скільки значущих цифр мають наступні числа: 15,2; 0,085; 0,3; 555,789; 90000,3; 34,560; 3,006; 0,0045; 3</w:t>
      </w:r>
      <w:r w:rsidRPr="00731750">
        <w:rPr>
          <w:rFonts w:ascii="Times New Roman" w:hAnsi="Times New Roman" w:cs="Times New Roman"/>
          <w:lang w:val="uk-UA"/>
        </w:rPr>
        <w:t>·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8</w:t>
      </w:r>
      <w:r w:rsidRPr="00731750">
        <w:rPr>
          <w:lang w:val="uk-UA"/>
        </w:rPr>
        <w:t>; 4,4</w:t>
      </w:r>
      <w:r w:rsidRPr="00731750">
        <w:rPr>
          <w:rFonts w:ascii="Times New Roman" w:hAnsi="Times New Roman" w:cs="Times New Roman"/>
          <w:lang w:val="uk-UA"/>
        </w:rPr>
        <w:t>·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-2</w:t>
      </w:r>
      <w:r w:rsidRPr="00731750">
        <w:rPr>
          <w:lang w:val="uk-UA"/>
        </w:rPr>
        <w:t>;</w:t>
      </w:r>
      <w:r w:rsidRPr="00731750">
        <w:rPr>
          <w:vertAlign w:val="superscript"/>
          <w:lang w:val="uk-UA"/>
        </w:rPr>
        <w:t xml:space="preserve">  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-5</w:t>
      </w:r>
      <w:r w:rsidRPr="00731750">
        <w:rPr>
          <w:lang w:val="uk-UA"/>
        </w:rPr>
        <w:t>; 75,9</w:t>
      </w:r>
      <w:r w:rsidRPr="00731750">
        <w:rPr>
          <w:rFonts w:ascii="Times New Roman" w:hAnsi="Times New Roman" w:cs="Times New Roman"/>
          <w:lang w:val="uk-UA"/>
        </w:rPr>
        <w:t>·</w:t>
      </w:r>
      <w:r w:rsidRPr="00731750">
        <w:rPr>
          <w:lang w:val="uk-UA"/>
        </w:rPr>
        <w:t>10</w:t>
      </w:r>
      <w:r w:rsidRPr="00731750">
        <w:rPr>
          <w:vertAlign w:val="superscript"/>
          <w:lang w:val="uk-UA"/>
        </w:rPr>
        <w:t>3</w:t>
      </w:r>
      <w:r w:rsidRPr="00731750">
        <w:rPr>
          <w:lang w:val="uk-UA"/>
        </w:rPr>
        <w:t>.</w:t>
      </w:r>
    </w:p>
    <w:p w:rsidR="009C52AA" w:rsidRPr="00731750" w:rsidRDefault="009C52AA" w:rsidP="009C52AA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lang w:val="uk-UA"/>
        </w:rPr>
      </w:pPr>
      <w:r w:rsidRPr="00731750">
        <w:rPr>
          <w:lang w:val="uk-UA"/>
        </w:rPr>
        <w:t>Оберіть правильні варіанти запису чисел:</w:t>
      </w:r>
    </w:p>
    <w:p w:rsidR="009C52AA" w:rsidRDefault="009C52AA" w:rsidP="00317808">
      <w:pPr>
        <w:spacing w:after="0" w:line="240" w:lineRule="auto"/>
        <w:ind w:firstLine="426"/>
        <w:jc w:val="both"/>
        <w:rPr>
          <w:lang w:val="uk-UA"/>
        </w:rPr>
      </w:pPr>
      <w:r>
        <w:rPr>
          <w:lang w:val="uk-UA"/>
        </w:rPr>
        <w:t xml:space="preserve">а) 13,8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0,02;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б) 15,3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0,3;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в) 13 </w:t>
      </w:r>
      <w:r>
        <w:rPr>
          <w:rFonts w:ascii="Times New Roman" w:hAnsi="Times New Roman" w:cs="Times New Roman"/>
          <w:lang w:val="uk-UA"/>
        </w:rPr>
        <w:t xml:space="preserve">± </w:t>
      </w:r>
      <w:r>
        <w:rPr>
          <w:lang w:val="uk-UA"/>
        </w:rPr>
        <w:t>0,1;</w:t>
      </w:r>
    </w:p>
    <w:p w:rsidR="009C52AA" w:rsidRDefault="009C52AA" w:rsidP="00317808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г)  456,13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2,2;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д) 406,15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5,23;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е) 0,01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0,004.</w:t>
      </w:r>
    </w:p>
    <w:p w:rsidR="009C52AA" w:rsidRDefault="009C52AA" w:rsidP="009C52AA">
      <w:pPr>
        <w:numPr>
          <w:ilvl w:val="0"/>
          <w:numId w:val="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Оберіть правильні варіанти запису чисел:</w:t>
      </w:r>
    </w:p>
    <w:p w:rsidR="009C52AA" w:rsidRDefault="009C52AA" w:rsidP="00317808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а) 163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5,9;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б) 200300,9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45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в) 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0,02;</w:t>
      </w:r>
    </w:p>
    <w:p w:rsidR="009C52AA" w:rsidRDefault="009C52AA" w:rsidP="00317808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г) 904,25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03,8;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д) 67,138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10</w:t>
      </w:r>
      <w:r>
        <w:rPr>
          <w:vertAlign w:val="superscript"/>
          <w:lang w:val="uk-UA"/>
        </w:rPr>
        <w:t>-3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 xml:space="preserve">         е) 0,900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1,1.</w:t>
      </w:r>
    </w:p>
    <w:p w:rsidR="009C52AA" w:rsidRDefault="009C52AA" w:rsidP="009C52AA">
      <w:pPr>
        <w:numPr>
          <w:ilvl w:val="0"/>
          <w:numId w:val="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Округлити наступні числа до потрібного знак</w:t>
      </w:r>
      <w:r w:rsidR="00317808">
        <w:rPr>
          <w:lang w:val="uk-UA"/>
        </w:rPr>
        <w:t>у</w:t>
      </w:r>
      <w:bookmarkStart w:id="0" w:name="_GoBack"/>
      <w:bookmarkEnd w:id="0"/>
      <w:r>
        <w:rPr>
          <w:lang w:val="uk-UA"/>
        </w:rPr>
        <w:t>:</w:t>
      </w:r>
    </w:p>
    <w:p w:rsidR="009C52AA" w:rsidRDefault="009C52AA" w:rsidP="00317808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а) 18,371 до 3-х значущих цифр;</w:t>
      </w:r>
      <w:r>
        <w:rPr>
          <w:lang w:val="uk-UA"/>
        </w:rPr>
        <w:tab/>
      </w:r>
      <w:r>
        <w:rPr>
          <w:lang w:val="uk-UA"/>
        </w:rPr>
        <w:tab/>
        <w:t>б) 0,045 до 2-х значущих цифр;</w:t>
      </w:r>
    </w:p>
    <w:p w:rsidR="009C52AA" w:rsidRDefault="009C52AA" w:rsidP="00317808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в) 562,3 до цілих;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г) 14,552 до десятих;</w:t>
      </w:r>
    </w:p>
    <w:p w:rsidR="009C52AA" w:rsidRDefault="009C52AA" w:rsidP="00317808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д) 6002 до тисяч;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е) 405,27 до сотень.</w:t>
      </w:r>
    </w:p>
    <w:p w:rsidR="009C52AA" w:rsidRPr="00791434" w:rsidRDefault="009C52AA" w:rsidP="009C52AA">
      <w:pPr>
        <w:pStyle w:val="aa"/>
        <w:numPr>
          <w:ilvl w:val="0"/>
          <w:numId w:val="7"/>
        </w:numPr>
        <w:spacing w:after="0" w:line="240" w:lineRule="auto"/>
        <w:ind w:left="0" w:firstLine="426"/>
        <w:jc w:val="both"/>
        <w:rPr>
          <w:lang w:val="uk-UA"/>
        </w:rPr>
      </w:pPr>
      <w:r w:rsidRPr="00791434">
        <w:rPr>
          <w:lang w:val="uk-UA"/>
        </w:rPr>
        <w:t>Округлити наступні числа:</w:t>
      </w:r>
    </w:p>
    <w:p w:rsidR="009C52AA" w:rsidRDefault="009C52AA" w:rsidP="00317808">
      <w:pPr>
        <w:spacing w:after="0" w:line="240" w:lineRule="auto"/>
        <w:ind w:firstLine="426"/>
        <w:jc w:val="both"/>
        <w:rPr>
          <w:lang w:val="uk-UA"/>
        </w:rPr>
      </w:pPr>
      <w:r>
        <w:rPr>
          <w:lang w:val="uk-UA"/>
        </w:rPr>
        <w:t xml:space="preserve">а) 283,45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5,348;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б) 74,12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3,4;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в) 45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1,7;</w:t>
      </w:r>
    </w:p>
    <w:p w:rsidR="009C52AA" w:rsidRDefault="009C52AA" w:rsidP="00317808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 xml:space="preserve">г) 612,08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6,4;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д) 8,0056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0,55;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е) 712,3 </w:t>
      </w:r>
      <w:r>
        <w:rPr>
          <w:rFonts w:ascii="Times New Roman" w:hAnsi="Times New Roman" w:cs="Times New Roman"/>
          <w:lang w:val="uk-UA"/>
        </w:rPr>
        <w:t>±</w:t>
      </w:r>
      <w:r>
        <w:rPr>
          <w:lang w:val="uk-UA"/>
        </w:rPr>
        <w:t xml:space="preserve"> 10.</w:t>
      </w:r>
    </w:p>
    <w:p w:rsidR="009C52AA" w:rsidRDefault="009C52AA" w:rsidP="009C52AA">
      <w:pPr>
        <w:numPr>
          <w:ilvl w:val="0"/>
          <w:numId w:val="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Пояснити, які значення округлені правильно, а які - неправильно:</w:t>
      </w:r>
    </w:p>
    <w:p w:rsidR="009C52AA" w:rsidRDefault="009C52AA" w:rsidP="00317808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а) 455,50 ≈  456;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б) 455,50 ≈ 455,5;</w:t>
      </w:r>
      <w:r>
        <w:rPr>
          <w:lang w:val="uk-UA"/>
        </w:rPr>
        <w:tab/>
      </w:r>
      <w:r>
        <w:rPr>
          <w:lang w:val="uk-UA"/>
        </w:rPr>
        <w:tab/>
        <w:t>в) 455,50 ≈ 450;</w:t>
      </w:r>
    </w:p>
    <w:p w:rsidR="009C52AA" w:rsidRDefault="009C52AA" w:rsidP="00317808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г) 135,854 ≈ 135,8;</w:t>
      </w:r>
      <w:r>
        <w:rPr>
          <w:lang w:val="uk-UA"/>
        </w:rPr>
        <w:tab/>
      </w:r>
      <w:r>
        <w:rPr>
          <w:lang w:val="uk-UA"/>
        </w:rPr>
        <w:tab/>
        <w:t>д) 135,854 ≈ 135,85;</w:t>
      </w:r>
      <w:r>
        <w:rPr>
          <w:lang w:val="uk-UA"/>
        </w:rPr>
        <w:tab/>
      </w:r>
      <w:r>
        <w:rPr>
          <w:lang w:val="uk-UA"/>
        </w:rPr>
        <w:tab/>
        <w:t>е)135,854 ≈ 135.</w:t>
      </w:r>
    </w:p>
    <w:p w:rsidR="009C52AA" w:rsidRDefault="009C52AA" w:rsidP="009C52AA">
      <w:pPr>
        <w:pStyle w:val="aa"/>
        <w:tabs>
          <w:tab w:val="left" w:pos="851"/>
        </w:tabs>
        <w:spacing w:after="0" w:line="240" w:lineRule="auto"/>
        <w:ind w:left="0" w:firstLineChars="150" w:firstLine="420"/>
        <w:jc w:val="center"/>
        <w:rPr>
          <w:rFonts w:eastAsia="SimSun"/>
          <w:lang w:val="uk-UA"/>
        </w:rPr>
      </w:pPr>
    </w:p>
    <w:p w:rsidR="009C52AA" w:rsidRDefault="009C52AA" w:rsidP="009C52AA">
      <w:pPr>
        <w:numPr>
          <w:ilvl w:val="0"/>
          <w:numId w:val="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lastRenderedPageBreak/>
        <w:t>Округлити наступні значення до 3-х значущих цифр:</w:t>
      </w:r>
    </w:p>
    <w:p w:rsidR="009C52AA" w:rsidRDefault="009C52AA" w:rsidP="00317808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а) 519,03;</w:t>
      </w:r>
      <w:r>
        <w:rPr>
          <w:lang w:val="uk-UA"/>
        </w:rPr>
        <w:tab/>
      </w:r>
      <w:r>
        <w:rPr>
          <w:lang w:val="uk-UA"/>
        </w:rPr>
        <w:tab/>
        <w:t>б) 0,025;</w:t>
      </w:r>
      <w:r>
        <w:rPr>
          <w:lang w:val="uk-UA"/>
        </w:rPr>
        <w:tab/>
      </w:r>
      <w:r>
        <w:rPr>
          <w:lang w:val="uk-UA"/>
        </w:rPr>
        <w:tab/>
        <w:t>в) 13,455;</w:t>
      </w:r>
      <w:r>
        <w:rPr>
          <w:lang w:val="uk-UA"/>
        </w:rPr>
        <w:tab/>
      </w:r>
      <w:r>
        <w:rPr>
          <w:lang w:val="uk-UA"/>
        </w:rPr>
        <w:tab/>
        <w:t>г) 56,130;</w:t>
      </w:r>
    </w:p>
    <w:p w:rsidR="009C52AA" w:rsidRDefault="009C52AA" w:rsidP="00317808">
      <w:pPr>
        <w:spacing w:after="0" w:line="240" w:lineRule="auto"/>
        <w:ind w:firstLine="420"/>
        <w:jc w:val="both"/>
        <w:rPr>
          <w:lang w:val="uk-UA"/>
        </w:rPr>
      </w:pPr>
      <w:r>
        <w:rPr>
          <w:lang w:val="uk-UA"/>
        </w:rPr>
        <w:t>д) 0,03956;</w:t>
      </w:r>
      <w:r>
        <w:rPr>
          <w:lang w:val="uk-UA"/>
        </w:rPr>
        <w:tab/>
      </w:r>
      <w:r w:rsidR="00317808">
        <w:rPr>
          <w:lang w:val="uk-UA"/>
        </w:rPr>
        <w:tab/>
      </w:r>
      <w:r>
        <w:rPr>
          <w:lang w:val="uk-UA"/>
        </w:rPr>
        <w:t>е) 126,7;</w:t>
      </w:r>
      <w:r>
        <w:rPr>
          <w:lang w:val="uk-UA"/>
        </w:rPr>
        <w:tab/>
      </w:r>
      <w:r>
        <w:rPr>
          <w:lang w:val="uk-UA"/>
        </w:rPr>
        <w:tab/>
        <w:t>є) 10</w:t>
      </w:r>
      <w:r>
        <w:rPr>
          <w:vertAlign w:val="superscript"/>
          <w:lang w:val="uk-UA"/>
        </w:rPr>
        <w:t>2</w:t>
      </w:r>
      <w:r>
        <w:rPr>
          <w:lang w:val="uk-UA"/>
        </w:rPr>
        <w:t>;</w:t>
      </w:r>
      <w:r>
        <w:rPr>
          <w:lang w:val="uk-UA"/>
        </w:rPr>
        <w:tab/>
      </w:r>
      <w:r>
        <w:rPr>
          <w:lang w:val="uk-UA"/>
        </w:rPr>
        <w:tab/>
        <w:t>ж) 4</w:t>
      </w:r>
      <w:r>
        <w:rPr>
          <w:rFonts w:ascii="Times New Roman" w:hAnsi="Times New Roman" w:cs="Times New Roman"/>
          <w:lang w:val="uk-UA"/>
        </w:rPr>
        <w:t>·</w:t>
      </w:r>
      <w:r>
        <w:rPr>
          <w:lang w:val="uk-UA"/>
        </w:rPr>
        <w:t>10</w:t>
      </w:r>
      <w:r>
        <w:rPr>
          <w:vertAlign w:val="superscript"/>
          <w:lang w:val="uk-UA"/>
        </w:rPr>
        <w:t>-3</w:t>
      </w:r>
      <w:r>
        <w:rPr>
          <w:lang w:val="uk-UA"/>
        </w:rPr>
        <w:t xml:space="preserve">. </w:t>
      </w:r>
    </w:p>
    <w:p w:rsidR="009C52AA" w:rsidRDefault="009C52AA" w:rsidP="009C52AA">
      <w:pPr>
        <w:numPr>
          <w:ilvl w:val="0"/>
          <w:numId w:val="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Отримано результати вимірювань: 100,2; 100,5; 100,3; 100,8; 100,2; 100,5; 100,5; 100,3. Визначити середнє арифметичне значення і округлити результат.</w:t>
      </w:r>
    </w:p>
    <w:p w:rsidR="009C52AA" w:rsidRDefault="009C52AA" w:rsidP="009C52AA">
      <w:pPr>
        <w:numPr>
          <w:ilvl w:val="0"/>
          <w:numId w:val="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Отримано результати вимірювань: 9,20; 9,12; 8,99; 9,05; 9,10; 8,98; 8,90; 9,03; 9,05. Визначити середнє арифметичне значення і медіану та округлити, якщо значення похибки дорівнює </w:t>
      </w:r>
      <w:r>
        <w:rPr>
          <w:rFonts w:ascii="Times New Roman" w:hAnsi="Times New Roman" w:cs="Times New Roman"/>
          <w:lang w:val="uk-UA"/>
        </w:rPr>
        <w:t xml:space="preserve">± </w:t>
      </w:r>
      <w:r>
        <w:rPr>
          <w:lang w:val="uk-UA"/>
        </w:rPr>
        <w:t xml:space="preserve">1,2705. </w:t>
      </w:r>
    </w:p>
    <w:p w:rsidR="009C52AA" w:rsidRDefault="009C52AA" w:rsidP="009C52AA">
      <w:pPr>
        <w:numPr>
          <w:ilvl w:val="0"/>
          <w:numId w:val="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 xml:space="preserve">Отримано результати вимірювань: 13; 14; 13; 10; 13; 12; 15; 13. Обрахувати моду, медіану і середнє арифметичне значення та округлити результати у відповідності до отриманої похибки </w:t>
      </w:r>
      <w:r>
        <w:rPr>
          <w:rFonts w:ascii="Times New Roman" w:hAnsi="Times New Roman" w:cs="Times New Roman"/>
          <w:lang w:val="uk-UA"/>
        </w:rPr>
        <w:t xml:space="preserve">± </w:t>
      </w:r>
      <w:r>
        <w:rPr>
          <w:lang w:val="uk-UA"/>
        </w:rPr>
        <w:t>0,15.</w:t>
      </w:r>
    </w:p>
    <w:p w:rsidR="009C52AA" w:rsidRDefault="009C52AA" w:rsidP="009C52AA">
      <w:pPr>
        <w:numPr>
          <w:ilvl w:val="0"/>
          <w:numId w:val="7"/>
        </w:numPr>
        <w:spacing w:after="0" w:line="240" w:lineRule="auto"/>
        <w:ind w:firstLineChars="150" w:firstLine="420"/>
        <w:jc w:val="both"/>
        <w:rPr>
          <w:lang w:val="uk-UA"/>
        </w:rPr>
      </w:pPr>
      <w:r>
        <w:rPr>
          <w:lang w:val="uk-UA"/>
        </w:rPr>
        <w:t>Обрати правильний запис чисел:</w:t>
      </w:r>
    </w:p>
    <w:p w:rsidR="009C52AA" w:rsidRDefault="009C52AA" w:rsidP="009C52AA">
      <w:pPr>
        <w:spacing w:after="0" w:line="240" w:lineRule="auto"/>
        <w:ind w:leftChars="150" w:left="420"/>
        <w:jc w:val="both"/>
        <w:rPr>
          <w:lang w:val="uk-UA"/>
        </w:rPr>
      </w:pPr>
      <w:r>
        <w:rPr>
          <w:lang w:val="uk-UA"/>
        </w:rPr>
        <w:t xml:space="preserve">а) 85,3 кг ± 300 г; </w:t>
      </w:r>
      <w:r>
        <w:rPr>
          <w:lang w:val="uk-UA"/>
        </w:rPr>
        <w:tab/>
      </w:r>
      <w:r>
        <w:rPr>
          <w:lang w:val="uk-UA"/>
        </w:rPr>
        <w:tab/>
        <w:t xml:space="preserve">  б) (85,3 ±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lang w:val="uk-UA"/>
        </w:rPr>
        <w:t>0,3</w:t>
      </w:r>
      <w:r>
        <w:rPr>
          <w:rFonts w:ascii="Times New Roman" w:hAnsi="Times New Roman" w:cs="Times New Roman"/>
          <w:lang w:val="uk-UA"/>
        </w:rPr>
        <w:t xml:space="preserve">) </w:t>
      </w:r>
      <w:r>
        <w:rPr>
          <w:lang w:val="uk-UA"/>
        </w:rPr>
        <w:t>кг;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  <w:t>в) (85300 ±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lang w:val="uk-UA"/>
        </w:rPr>
        <w:t>300) г.</w:t>
      </w:r>
    </w:p>
    <w:p w:rsidR="00252DBD" w:rsidRPr="009C52AA" w:rsidRDefault="00252DBD">
      <w:pPr>
        <w:rPr>
          <w:rFonts w:ascii="Times New Roman" w:hAnsi="Times New Roman" w:cs="Times New Roman"/>
        </w:rPr>
      </w:pPr>
    </w:p>
    <w:sectPr w:rsidR="00252DBD" w:rsidRPr="009C52AA" w:rsidSect="009C52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59B100A"/>
    <w:multiLevelType w:val="multilevel"/>
    <w:tmpl w:val="C92EA76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9EE30D9E"/>
    <w:multiLevelType w:val="multilevel"/>
    <w:tmpl w:val="A00EA5F6"/>
    <w:lvl w:ilvl="0">
      <w:start w:val="1"/>
      <w:numFmt w:val="decimal"/>
      <w:suff w:val="space"/>
      <w:lvlText w:val="%1."/>
      <w:lvlJc w:val="left"/>
      <w:pPr>
        <w:ind w:left="280"/>
      </w:pPr>
    </w:lvl>
    <w:lvl w:ilvl="1">
      <w:start w:val="4"/>
      <w:numFmt w:val="decimal"/>
      <w:isLgl/>
      <w:lvlText w:val="%1.%2."/>
      <w:lvlJc w:val="left"/>
      <w:pPr>
        <w:ind w:left="36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0" w:hanging="2160"/>
      </w:pPr>
      <w:rPr>
        <w:rFonts w:hint="default"/>
      </w:rPr>
    </w:lvl>
  </w:abstractNum>
  <w:abstractNum w:abstractNumId="2" w15:restartNumberingAfterBreak="0">
    <w:nsid w:val="A5F0827C"/>
    <w:multiLevelType w:val="singleLevel"/>
    <w:tmpl w:val="A5F0827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8484110"/>
    <w:multiLevelType w:val="singleLevel"/>
    <w:tmpl w:val="A8484110"/>
    <w:lvl w:ilvl="0">
      <w:start w:val="18"/>
      <w:numFmt w:val="decimal"/>
      <w:suff w:val="space"/>
      <w:lvlText w:val="%1."/>
      <w:lvlJc w:val="left"/>
    </w:lvl>
  </w:abstractNum>
  <w:abstractNum w:abstractNumId="4" w15:restartNumberingAfterBreak="0">
    <w:nsid w:val="B650ADB0"/>
    <w:multiLevelType w:val="singleLevel"/>
    <w:tmpl w:val="B650ADB0"/>
    <w:lvl w:ilvl="0">
      <w:start w:val="1"/>
      <w:numFmt w:val="decimal"/>
      <w:suff w:val="space"/>
      <w:lvlText w:val="%1)"/>
      <w:lvlJc w:val="left"/>
      <w:pPr>
        <w:ind w:left="1260" w:firstLine="0"/>
      </w:pPr>
    </w:lvl>
  </w:abstractNum>
  <w:abstractNum w:abstractNumId="5" w15:restartNumberingAfterBreak="0">
    <w:nsid w:val="BBD9BF38"/>
    <w:multiLevelType w:val="singleLevel"/>
    <w:tmpl w:val="BBD9BF38"/>
    <w:lvl w:ilvl="0">
      <w:start w:val="3"/>
      <w:numFmt w:val="decimal"/>
      <w:suff w:val="space"/>
      <w:lvlText w:val="%1)"/>
      <w:lvlJc w:val="left"/>
      <w:rPr>
        <w:rFonts w:hint="default"/>
        <w:b w:val="0"/>
        <w:bCs w:val="0"/>
      </w:rPr>
    </w:lvl>
  </w:abstractNum>
  <w:abstractNum w:abstractNumId="6" w15:restartNumberingAfterBreak="0">
    <w:nsid w:val="BC8F0ED2"/>
    <w:multiLevelType w:val="singleLevel"/>
    <w:tmpl w:val="BC8F0ED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C3FE42BD"/>
    <w:multiLevelType w:val="singleLevel"/>
    <w:tmpl w:val="C3FE42BD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8" w15:restartNumberingAfterBreak="0">
    <w:nsid w:val="C6644794"/>
    <w:multiLevelType w:val="singleLevel"/>
    <w:tmpl w:val="C664479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D105B567"/>
    <w:multiLevelType w:val="singleLevel"/>
    <w:tmpl w:val="D105B567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D71CA31A"/>
    <w:multiLevelType w:val="singleLevel"/>
    <w:tmpl w:val="53847928"/>
    <w:lvl w:ilvl="0">
      <w:start w:val="30"/>
      <w:numFmt w:val="decimal"/>
      <w:suff w:val="space"/>
      <w:lvlText w:val="%1."/>
      <w:lvlJc w:val="left"/>
      <w:rPr>
        <w:lang w:val="uk-UA"/>
      </w:rPr>
    </w:lvl>
  </w:abstractNum>
  <w:abstractNum w:abstractNumId="11" w15:restartNumberingAfterBreak="0">
    <w:nsid w:val="D75E66B4"/>
    <w:multiLevelType w:val="singleLevel"/>
    <w:tmpl w:val="D75E66B4"/>
    <w:lvl w:ilvl="0">
      <w:start w:val="5"/>
      <w:numFmt w:val="decimal"/>
      <w:suff w:val="space"/>
      <w:lvlText w:val="%1."/>
      <w:lvlJc w:val="left"/>
    </w:lvl>
  </w:abstractNum>
  <w:abstractNum w:abstractNumId="12" w15:restartNumberingAfterBreak="0">
    <w:nsid w:val="FB8A6839"/>
    <w:multiLevelType w:val="singleLevel"/>
    <w:tmpl w:val="FB8A6839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00DE0496"/>
    <w:multiLevelType w:val="multilevel"/>
    <w:tmpl w:val="61C8B05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03F618FB"/>
    <w:multiLevelType w:val="hybridMultilevel"/>
    <w:tmpl w:val="3BDE3A9C"/>
    <w:lvl w:ilvl="0" w:tplc="ADFC23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4C52C6D"/>
    <w:multiLevelType w:val="hybridMultilevel"/>
    <w:tmpl w:val="EC74B32C"/>
    <w:lvl w:ilvl="0" w:tplc="7D34D400">
      <w:start w:val="48"/>
      <w:numFmt w:val="decimal"/>
      <w:lvlText w:val="%1."/>
      <w:lvlJc w:val="left"/>
      <w:pPr>
        <w:ind w:left="825" w:hanging="405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04EB52B9"/>
    <w:multiLevelType w:val="singleLevel"/>
    <w:tmpl w:val="6F24F9B2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7" w15:restartNumberingAfterBreak="0">
    <w:nsid w:val="19B44E08"/>
    <w:multiLevelType w:val="hybridMultilevel"/>
    <w:tmpl w:val="89F60762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E83190"/>
    <w:multiLevelType w:val="multilevel"/>
    <w:tmpl w:val="3794A2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DF86AD7"/>
    <w:multiLevelType w:val="singleLevel"/>
    <w:tmpl w:val="FB8A6839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219B7D35"/>
    <w:multiLevelType w:val="multilevel"/>
    <w:tmpl w:val="74405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21EC0E18"/>
    <w:multiLevelType w:val="hybridMultilevel"/>
    <w:tmpl w:val="33F49D34"/>
    <w:lvl w:ilvl="0" w:tplc="B1D0FAEE">
      <w:start w:val="1"/>
      <w:numFmt w:val="bullet"/>
      <w:lvlText w:val="-"/>
      <w:lvlJc w:val="left"/>
      <w:pPr>
        <w:ind w:left="786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98874D0"/>
    <w:multiLevelType w:val="singleLevel"/>
    <w:tmpl w:val="298874D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3" w15:restartNumberingAfterBreak="0">
    <w:nsid w:val="2BA05028"/>
    <w:multiLevelType w:val="singleLevel"/>
    <w:tmpl w:val="7E8BA6F6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2CC07857"/>
    <w:multiLevelType w:val="hybridMultilevel"/>
    <w:tmpl w:val="9F40E514"/>
    <w:lvl w:ilvl="0" w:tplc="3F68F960">
      <w:start w:val="27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CDC1F4F"/>
    <w:multiLevelType w:val="multilevel"/>
    <w:tmpl w:val="82D22BC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34A31D16"/>
    <w:multiLevelType w:val="hybridMultilevel"/>
    <w:tmpl w:val="2C786EE6"/>
    <w:lvl w:ilvl="0" w:tplc="4344E858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4EA25E2"/>
    <w:multiLevelType w:val="hybridMultilevel"/>
    <w:tmpl w:val="84484DF2"/>
    <w:lvl w:ilvl="0" w:tplc="A3C40E1C">
      <w:start w:val="19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81F33DB"/>
    <w:multiLevelType w:val="multilevel"/>
    <w:tmpl w:val="4D1224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3FBD65F8"/>
    <w:multiLevelType w:val="multilevel"/>
    <w:tmpl w:val="C360AD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19F34ED"/>
    <w:multiLevelType w:val="multilevel"/>
    <w:tmpl w:val="3D1CC37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0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264" w:hanging="2160"/>
      </w:pPr>
      <w:rPr>
        <w:rFonts w:hint="default"/>
      </w:rPr>
    </w:lvl>
  </w:abstractNum>
  <w:abstractNum w:abstractNumId="31" w15:restartNumberingAfterBreak="0">
    <w:nsid w:val="530A65A3"/>
    <w:multiLevelType w:val="singleLevel"/>
    <w:tmpl w:val="7E8BA6F6"/>
    <w:lvl w:ilvl="0">
      <w:start w:val="1"/>
      <w:numFmt w:val="decimal"/>
      <w:suff w:val="space"/>
      <w:lvlText w:val="%1."/>
      <w:lvlJc w:val="left"/>
    </w:lvl>
  </w:abstractNum>
  <w:abstractNum w:abstractNumId="32" w15:restartNumberingAfterBreak="0">
    <w:nsid w:val="54F92B96"/>
    <w:multiLevelType w:val="hybridMultilevel"/>
    <w:tmpl w:val="D2C21E34"/>
    <w:lvl w:ilvl="0" w:tplc="2E22419E">
      <w:start w:val="47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56B0D3D3"/>
    <w:multiLevelType w:val="singleLevel"/>
    <w:tmpl w:val="56B0D3D3"/>
    <w:lvl w:ilvl="0">
      <w:start w:val="24"/>
      <w:numFmt w:val="decimal"/>
      <w:suff w:val="space"/>
      <w:lvlText w:val="%1."/>
      <w:lvlJc w:val="left"/>
    </w:lvl>
  </w:abstractNum>
  <w:abstractNum w:abstractNumId="34" w15:restartNumberingAfterBreak="0">
    <w:nsid w:val="62187D9B"/>
    <w:multiLevelType w:val="hybridMultilevel"/>
    <w:tmpl w:val="6C043C0C"/>
    <w:lvl w:ilvl="0" w:tplc="2000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C128D"/>
    <w:multiLevelType w:val="hybridMultilevel"/>
    <w:tmpl w:val="D0D40E7A"/>
    <w:lvl w:ilvl="0" w:tplc="2000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A41E9"/>
    <w:multiLevelType w:val="singleLevel"/>
    <w:tmpl w:val="626A41E9"/>
    <w:lvl w:ilvl="0">
      <w:start w:val="93"/>
      <w:numFmt w:val="decimal"/>
      <w:suff w:val="space"/>
      <w:lvlText w:val="%1."/>
      <w:lvlJc w:val="left"/>
    </w:lvl>
  </w:abstractNum>
  <w:abstractNum w:abstractNumId="37" w15:restartNumberingAfterBreak="0">
    <w:nsid w:val="6A4776BA"/>
    <w:multiLevelType w:val="multilevel"/>
    <w:tmpl w:val="1E0292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C67A704"/>
    <w:multiLevelType w:val="singleLevel"/>
    <w:tmpl w:val="6C67A704"/>
    <w:lvl w:ilvl="0">
      <w:start w:val="43"/>
      <w:numFmt w:val="decimal"/>
      <w:suff w:val="space"/>
      <w:lvlText w:val="%1."/>
      <w:lvlJc w:val="left"/>
    </w:lvl>
  </w:abstractNum>
  <w:abstractNum w:abstractNumId="39" w15:restartNumberingAfterBreak="0">
    <w:nsid w:val="6E40E640"/>
    <w:multiLevelType w:val="singleLevel"/>
    <w:tmpl w:val="6E40E640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6F24F9B2"/>
    <w:multiLevelType w:val="singleLevel"/>
    <w:tmpl w:val="6F24F9B2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41" w15:restartNumberingAfterBreak="0">
    <w:nsid w:val="714D5954"/>
    <w:multiLevelType w:val="singleLevel"/>
    <w:tmpl w:val="FB8A6839"/>
    <w:lvl w:ilvl="0">
      <w:start w:val="1"/>
      <w:numFmt w:val="decimal"/>
      <w:suff w:val="space"/>
      <w:lvlText w:val="%1."/>
      <w:lvlJc w:val="left"/>
    </w:lvl>
  </w:abstractNum>
  <w:abstractNum w:abstractNumId="42" w15:restartNumberingAfterBreak="0">
    <w:nsid w:val="71AA5887"/>
    <w:multiLevelType w:val="multilevel"/>
    <w:tmpl w:val="6A20A658"/>
    <w:lvl w:ilvl="0">
      <w:start w:val="1"/>
      <w:numFmt w:val="decimal"/>
      <w:suff w:val="space"/>
      <w:lvlText w:val="%1."/>
      <w:lvlJc w:val="left"/>
    </w:lvl>
    <w:lvl w:ilvl="1">
      <w:start w:val="3"/>
      <w:numFmt w:val="decimal"/>
      <w:isLgl/>
      <w:lvlText w:val="%1.%2."/>
      <w:lvlJc w:val="left"/>
      <w:pPr>
        <w:ind w:left="42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5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5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79" w:hanging="2160"/>
      </w:pPr>
      <w:rPr>
        <w:rFonts w:hint="default"/>
      </w:rPr>
    </w:lvl>
  </w:abstractNum>
  <w:abstractNum w:abstractNumId="43" w15:restartNumberingAfterBreak="0">
    <w:nsid w:val="72D05564"/>
    <w:multiLevelType w:val="hybridMultilevel"/>
    <w:tmpl w:val="36E0B76C"/>
    <w:lvl w:ilvl="0" w:tplc="79E4A332">
      <w:start w:val="45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37548F6"/>
    <w:multiLevelType w:val="singleLevel"/>
    <w:tmpl w:val="737548F6"/>
    <w:lvl w:ilvl="0">
      <w:start w:val="1"/>
      <w:numFmt w:val="decimal"/>
      <w:suff w:val="space"/>
      <w:lvlText w:val="%1."/>
      <w:lvlJc w:val="left"/>
    </w:lvl>
  </w:abstractNum>
  <w:abstractNum w:abstractNumId="45" w15:restartNumberingAfterBreak="0">
    <w:nsid w:val="793E0FE0"/>
    <w:multiLevelType w:val="multilevel"/>
    <w:tmpl w:val="82D22BC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6" w15:restartNumberingAfterBreak="0">
    <w:nsid w:val="79757C18"/>
    <w:multiLevelType w:val="singleLevel"/>
    <w:tmpl w:val="79757C18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47" w15:restartNumberingAfterBreak="0">
    <w:nsid w:val="7AF737D1"/>
    <w:multiLevelType w:val="hybridMultilevel"/>
    <w:tmpl w:val="7268663C"/>
    <w:lvl w:ilvl="0" w:tplc="44001644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C9A74D4"/>
    <w:multiLevelType w:val="multilevel"/>
    <w:tmpl w:val="7C9A74D4"/>
    <w:lvl w:ilvl="0">
      <w:start w:val="1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9" w15:restartNumberingAfterBreak="0">
    <w:nsid w:val="7E8BA6F6"/>
    <w:multiLevelType w:val="singleLevel"/>
    <w:tmpl w:val="7E8BA6F6"/>
    <w:lvl w:ilvl="0">
      <w:start w:val="1"/>
      <w:numFmt w:val="decimal"/>
      <w:suff w:val="space"/>
      <w:lvlText w:val="%1."/>
      <w:lvlJc w:val="left"/>
    </w:lvl>
  </w:abstractNum>
  <w:num w:numId="1">
    <w:abstractNumId w:val="42"/>
  </w:num>
  <w:num w:numId="2">
    <w:abstractNumId w:val="1"/>
  </w:num>
  <w:num w:numId="3">
    <w:abstractNumId w:val="38"/>
  </w:num>
  <w:num w:numId="4">
    <w:abstractNumId w:val="36"/>
  </w:num>
  <w:num w:numId="5">
    <w:abstractNumId w:val="44"/>
  </w:num>
  <w:num w:numId="6">
    <w:abstractNumId w:val="3"/>
  </w:num>
  <w:num w:numId="7">
    <w:abstractNumId w:val="49"/>
  </w:num>
  <w:num w:numId="8">
    <w:abstractNumId w:val="6"/>
  </w:num>
  <w:num w:numId="9">
    <w:abstractNumId w:val="8"/>
  </w:num>
  <w:num w:numId="10">
    <w:abstractNumId w:val="33"/>
  </w:num>
  <w:num w:numId="11">
    <w:abstractNumId w:val="10"/>
  </w:num>
  <w:num w:numId="12">
    <w:abstractNumId w:val="12"/>
  </w:num>
  <w:num w:numId="13">
    <w:abstractNumId w:val="2"/>
  </w:num>
  <w:num w:numId="14">
    <w:abstractNumId w:val="22"/>
  </w:num>
  <w:num w:numId="15">
    <w:abstractNumId w:val="39"/>
  </w:num>
  <w:num w:numId="16">
    <w:abstractNumId w:val="11"/>
  </w:num>
  <w:num w:numId="17">
    <w:abstractNumId w:val="9"/>
  </w:num>
  <w:num w:numId="18">
    <w:abstractNumId w:val="0"/>
  </w:num>
  <w:num w:numId="19">
    <w:abstractNumId w:val="46"/>
  </w:num>
  <w:num w:numId="20">
    <w:abstractNumId w:val="5"/>
  </w:num>
  <w:num w:numId="21">
    <w:abstractNumId w:val="4"/>
  </w:num>
  <w:num w:numId="22">
    <w:abstractNumId w:val="40"/>
  </w:num>
  <w:num w:numId="23">
    <w:abstractNumId w:val="7"/>
  </w:num>
  <w:num w:numId="24">
    <w:abstractNumId w:val="43"/>
  </w:num>
  <w:num w:numId="25">
    <w:abstractNumId w:val="32"/>
  </w:num>
  <w:num w:numId="26">
    <w:abstractNumId w:val="15"/>
  </w:num>
  <w:num w:numId="27">
    <w:abstractNumId w:val="41"/>
  </w:num>
  <w:num w:numId="28">
    <w:abstractNumId w:val="26"/>
  </w:num>
  <w:num w:numId="29">
    <w:abstractNumId w:val="37"/>
  </w:num>
  <w:num w:numId="30">
    <w:abstractNumId w:val="20"/>
  </w:num>
  <w:num w:numId="31">
    <w:abstractNumId w:val="30"/>
  </w:num>
  <w:num w:numId="32">
    <w:abstractNumId w:val="13"/>
  </w:num>
  <w:num w:numId="33">
    <w:abstractNumId w:val="45"/>
  </w:num>
  <w:num w:numId="34">
    <w:abstractNumId w:val="27"/>
  </w:num>
  <w:num w:numId="35">
    <w:abstractNumId w:val="17"/>
  </w:num>
  <w:num w:numId="36">
    <w:abstractNumId w:val="35"/>
  </w:num>
  <w:num w:numId="37">
    <w:abstractNumId w:val="18"/>
  </w:num>
  <w:num w:numId="38">
    <w:abstractNumId w:val="31"/>
  </w:num>
  <w:num w:numId="39">
    <w:abstractNumId w:val="23"/>
  </w:num>
  <w:num w:numId="40">
    <w:abstractNumId w:val="16"/>
  </w:num>
  <w:num w:numId="41">
    <w:abstractNumId w:val="24"/>
  </w:num>
  <w:num w:numId="42">
    <w:abstractNumId w:val="34"/>
  </w:num>
  <w:num w:numId="43">
    <w:abstractNumId w:val="28"/>
  </w:num>
  <w:num w:numId="44">
    <w:abstractNumId w:val="48"/>
  </w:num>
  <w:num w:numId="45">
    <w:abstractNumId w:val="21"/>
  </w:num>
  <w:num w:numId="46">
    <w:abstractNumId w:val="14"/>
  </w:num>
  <w:num w:numId="47">
    <w:abstractNumId w:val="29"/>
  </w:num>
  <w:num w:numId="48">
    <w:abstractNumId w:val="19"/>
  </w:num>
  <w:num w:numId="49">
    <w:abstractNumId w:val="25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AA"/>
    <w:rsid w:val="00252DBD"/>
    <w:rsid w:val="00317808"/>
    <w:rsid w:val="009C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1F4F"/>
  <w15:chartTrackingRefBased/>
  <w15:docId w15:val="{000CC2E2-64B8-472A-AAA4-A140AB26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2AA"/>
    <w:pPr>
      <w:spacing w:after="200" w:line="276" w:lineRule="auto"/>
    </w:pPr>
    <w:rPr>
      <w:rFonts w:ascii="Arial" w:hAnsi="Arial" w:cs="Arial"/>
      <w:sz w:val="28"/>
      <w:szCs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C52A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2AA"/>
    <w:pPr>
      <w:keepNext/>
      <w:keepLines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2AA"/>
    <w:pPr>
      <w:keepNext/>
      <w:keepLines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52AA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2AA"/>
    <w:pPr>
      <w:keepNext/>
      <w:keepLines/>
      <w:spacing w:before="200" w:after="0"/>
      <w:jc w:val="both"/>
      <w:outlineLvl w:val="4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2AA"/>
    <w:pPr>
      <w:keepNext/>
      <w:keepLines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2AA"/>
    <w:pPr>
      <w:keepNext/>
      <w:keepLines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2AA"/>
    <w:pPr>
      <w:keepNext/>
      <w:keepLines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2AA"/>
    <w:pPr>
      <w:keepNext/>
      <w:keepLines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9C52AA"/>
    <w:rPr>
      <w:rFonts w:ascii="Arial" w:hAnsi="Arial" w:cs="Arial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9C52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9C52A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qFormat/>
    <w:rsid w:val="009C52AA"/>
    <w:rPr>
      <w:rFonts w:ascii="Arial" w:hAnsi="Arial" w:cs="Arial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9C52AA"/>
    <w:rPr>
      <w:rFonts w:asciiTheme="majorHAnsi" w:eastAsiaTheme="majorEastAsia" w:hAnsiTheme="majorHAnsi" w:cstheme="majorBidi"/>
      <w:color w:val="1F3864" w:themeColor="accent1" w:themeShade="80"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9C52AA"/>
    <w:rPr>
      <w:rFonts w:asciiTheme="majorHAnsi" w:eastAsiaTheme="majorEastAsia" w:hAnsiTheme="majorHAnsi" w:cstheme="majorBidi"/>
      <w:i/>
      <w:iCs/>
      <w:color w:val="1F3864" w:themeColor="accent1" w:themeShade="80"/>
      <w:sz w:val="28"/>
      <w:szCs w:val="28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9C52A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9C52AA"/>
    <w:rPr>
      <w:rFonts w:asciiTheme="majorHAnsi" w:eastAsiaTheme="majorEastAsia" w:hAnsiTheme="majorHAnsi" w:cstheme="majorBidi"/>
      <w:color w:val="4472C4" w:themeColor="accent1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9C52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/>
    </w:rPr>
  </w:style>
  <w:style w:type="character" w:styleId="a3">
    <w:name w:val="Emphasis"/>
    <w:basedOn w:val="a0"/>
    <w:uiPriority w:val="20"/>
    <w:qFormat/>
    <w:rsid w:val="009C52AA"/>
    <w:rPr>
      <w:i/>
      <w:iCs/>
    </w:rPr>
  </w:style>
  <w:style w:type="character" w:styleId="a4">
    <w:name w:val="Hyperlink"/>
    <w:basedOn w:val="a0"/>
    <w:uiPriority w:val="99"/>
    <w:qFormat/>
    <w:rsid w:val="009C52AA"/>
    <w:rPr>
      <w:color w:val="0000FF"/>
      <w:u w:val="single"/>
    </w:rPr>
  </w:style>
  <w:style w:type="paragraph" w:styleId="a5">
    <w:name w:val="header"/>
    <w:basedOn w:val="a"/>
    <w:link w:val="a6"/>
    <w:uiPriority w:val="99"/>
    <w:qFormat/>
    <w:rsid w:val="009C52A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52AA"/>
    <w:rPr>
      <w:rFonts w:ascii="Arial" w:hAnsi="Arial" w:cs="Arial"/>
      <w:sz w:val="28"/>
      <w:szCs w:val="28"/>
      <w:lang w:val="ru-RU"/>
    </w:rPr>
  </w:style>
  <w:style w:type="paragraph" w:styleId="a7">
    <w:name w:val="footer"/>
    <w:basedOn w:val="a"/>
    <w:link w:val="a8"/>
    <w:uiPriority w:val="99"/>
    <w:unhideWhenUsed/>
    <w:qFormat/>
    <w:rsid w:val="009C52AA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52AA"/>
    <w:rPr>
      <w:rFonts w:ascii="Arial" w:hAnsi="Arial" w:cs="Arial"/>
      <w:sz w:val="28"/>
      <w:szCs w:val="28"/>
      <w:lang w:val="ru-RU"/>
    </w:rPr>
  </w:style>
  <w:style w:type="table" w:styleId="a9">
    <w:name w:val="Table Grid"/>
    <w:basedOn w:val="a1"/>
    <w:uiPriority w:val="59"/>
    <w:qFormat/>
    <w:rsid w:val="009C52AA"/>
    <w:pPr>
      <w:spacing w:after="0" w:line="240" w:lineRule="auto"/>
    </w:pPr>
    <w:rPr>
      <w:rFonts w:ascii="Arial" w:eastAsia="SimSun" w:hAnsi="Arial" w:cs="Arial"/>
      <w:sz w:val="28"/>
      <w:szCs w:val="28"/>
      <w:lang w:val="ru-RU" w:eastAsia="ru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9C52AA"/>
    <w:pPr>
      <w:ind w:left="720"/>
      <w:contextualSpacing/>
    </w:pPr>
  </w:style>
  <w:style w:type="character" w:styleId="ab">
    <w:name w:val="Strong"/>
    <w:basedOn w:val="a0"/>
    <w:uiPriority w:val="22"/>
    <w:qFormat/>
    <w:rsid w:val="009C52AA"/>
    <w:rPr>
      <w:b/>
      <w:bCs/>
    </w:rPr>
  </w:style>
  <w:style w:type="paragraph" w:styleId="ac">
    <w:name w:val="Balloon Text"/>
    <w:basedOn w:val="a"/>
    <w:link w:val="ad"/>
    <w:uiPriority w:val="99"/>
    <w:unhideWhenUsed/>
    <w:qFormat/>
    <w:rsid w:val="009C52AA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9C52AA"/>
    <w:rPr>
      <w:rFonts w:ascii="Tahoma" w:hAnsi="Tahoma" w:cs="Tahoma"/>
      <w:sz w:val="16"/>
      <w:szCs w:val="16"/>
      <w:lang w:val="ru-RU"/>
    </w:rPr>
  </w:style>
  <w:style w:type="paragraph" w:styleId="ae">
    <w:name w:val="Title"/>
    <w:basedOn w:val="a"/>
    <w:next w:val="a"/>
    <w:link w:val="af"/>
    <w:uiPriority w:val="10"/>
    <w:qFormat/>
    <w:rsid w:val="009C52AA"/>
    <w:pPr>
      <w:pBdr>
        <w:bottom w:val="single" w:sz="8" w:space="4" w:color="4472C4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uiPriority w:val="10"/>
    <w:qFormat/>
    <w:rsid w:val="009C52A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/>
    </w:rPr>
  </w:style>
  <w:style w:type="paragraph" w:styleId="af0">
    <w:name w:val="Normal (Web)"/>
    <w:uiPriority w:val="99"/>
    <w:unhideWhenUsed/>
    <w:qFormat/>
    <w:rsid w:val="009C52AA"/>
    <w:pPr>
      <w:spacing w:after="0" w:line="276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f1">
    <w:name w:val="Subtitle"/>
    <w:basedOn w:val="a"/>
    <w:next w:val="a"/>
    <w:link w:val="af2"/>
    <w:uiPriority w:val="11"/>
    <w:qFormat/>
    <w:rsid w:val="009C52AA"/>
    <w:pPr>
      <w:spacing w:after="0"/>
      <w:jc w:val="both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qFormat/>
    <w:rsid w:val="009C52A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ru-RU"/>
    </w:rPr>
  </w:style>
  <w:style w:type="paragraph" w:styleId="af3">
    <w:name w:val="No Spacing"/>
    <w:uiPriority w:val="1"/>
    <w:qFormat/>
    <w:rsid w:val="009C52AA"/>
    <w:pPr>
      <w:spacing w:after="0" w:line="276" w:lineRule="auto"/>
      <w:jc w:val="both"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9C52AA"/>
    <w:pPr>
      <w:spacing w:after="0"/>
      <w:jc w:val="both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qFormat/>
    <w:rsid w:val="009C52AA"/>
    <w:rPr>
      <w:rFonts w:ascii="Arial" w:hAnsi="Arial" w:cs="Arial"/>
      <w:i/>
      <w:iCs/>
      <w:color w:val="000000" w:themeColor="text1"/>
      <w:sz w:val="28"/>
      <w:szCs w:val="28"/>
      <w:lang w:val="ru-RU"/>
    </w:rPr>
  </w:style>
  <w:style w:type="paragraph" w:styleId="af4">
    <w:name w:val="Intense Quote"/>
    <w:basedOn w:val="a"/>
    <w:next w:val="a"/>
    <w:link w:val="af5"/>
    <w:uiPriority w:val="30"/>
    <w:qFormat/>
    <w:rsid w:val="009C52AA"/>
    <w:pPr>
      <w:pBdr>
        <w:bottom w:val="single" w:sz="4" w:space="4" w:color="4472C4" w:themeColor="accent1"/>
      </w:pBdr>
      <w:spacing w:before="200" w:after="280"/>
      <w:ind w:left="936" w:right="936"/>
      <w:jc w:val="both"/>
    </w:pPr>
    <w:rPr>
      <w:b/>
      <w:bCs/>
      <w:i/>
      <w:iCs/>
      <w:color w:val="4472C4" w:themeColor="accent1"/>
    </w:rPr>
  </w:style>
  <w:style w:type="character" w:customStyle="1" w:styleId="af5">
    <w:name w:val="Выделенная цитата Знак"/>
    <w:basedOn w:val="a0"/>
    <w:link w:val="af4"/>
    <w:uiPriority w:val="30"/>
    <w:qFormat/>
    <w:rsid w:val="009C52AA"/>
    <w:rPr>
      <w:rFonts w:ascii="Arial" w:hAnsi="Arial" w:cs="Arial"/>
      <w:b/>
      <w:bCs/>
      <w:i/>
      <w:iCs/>
      <w:color w:val="4472C4" w:themeColor="accent1"/>
      <w:sz w:val="28"/>
      <w:szCs w:val="28"/>
      <w:lang w:val="ru-RU"/>
    </w:rPr>
  </w:style>
  <w:style w:type="character" w:customStyle="1" w:styleId="11">
    <w:name w:val="Слабое выделение1"/>
    <w:basedOn w:val="a0"/>
    <w:uiPriority w:val="19"/>
    <w:qFormat/>
    <w:rsid w:val="009C52AA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0"/>
    <w:uiPriority w:val="21"/>
    <w:qFormat/>
    <w:rsid w:val="009C52AA"/>
    <w:rPr>
      <w:b/>
      <w:bCs/>
      <w:i/>
      <w:iCs/>
      <w:color w:val="4472C4" w:themeColor="accent1"/>
    </w:rPr>
  </w:style>
  <w:style w:type="character" w:customStyle="1" w:styleId="13">
    <w:name w:val="Слабая ссылка1"/>
    <w:basedOn w:val="a0"/>
    <w:uiPriority w:val="31"/>
    <w:qFormat/>
    <w:rsid w:val="009C52AA"/>
    <w:rPr>
      <w:smallCaps/>
      <w:color w:val="ED7D31" w:themeColor="accent2"/>
      <w:u w:val="single"/>
    </w:rPr>
  </w:style>
  <w:style w:type="character" w:customStyle="1" w:styleId="14">
    <w:name w:val="Сильная ссылка1"/>
    <w:basedOn w:val="a0"/>
    <w:uiPriority w:val="32"/>
    <w:qFormat/>
    <w:rsid w:val="009C52AA"/>
    <w:rPr>
      <w:b/>
      <w:bCs/>
      <w:smallCaps/>
      <w:color w:val="ED7D31" w:themeColor="accent2"/>
      <w:spacing w:val="5"/>
      <w:u w:val="single"/>
    </w:rPr>
  </w:style>
  <w:style w:type="character" w:customStyle="1" w:styleId="15">
    <w:name w:val="Название книги1"/>
    <w:basedOn w:val="a0"/>
    <w:uiPriority w:val="33"/>
    <w:qFormat/>
    <w:rsid w:val="009C52AA"/>
    <w:rPr>
      <w:b/>
      <w:bCs/>
      <w:smallCaps/>
      <w:spacing w:val="5"/>
    </w:rPr>
  </w:style>
  <w:style w:type="character" w:customStyle="1" w:styleId="hgkelc">
    <w:name w:val="hgkelc"/>
    <w:basedOn w:val="a0"/>
    <w:rsid w:val="009C52AA"/>
  </w:style>
  <w:style w:type="character" w:styleId="af6">
    <w:name w:val="FollowedHyperlink"/>
    <w:basedOn w:val="a0"/>
    <w:rsid w:val="009C52AA"/>
    <w:rPr>
      <w:color w:val="954F72" w:themeColor="followedHyperlink"/>
      <w:u w:val="single"/>
    </w:rPr>
  </w:style>
  <w:style w:type="paragraph" w:styleId="af7">
    <w:name w:val="Body Text Indent"/>
    <w:basedOn w:val="a"/>
    <w:link w:val="af8"/>
    <w:uiPriority w:val="99"/>
    <w:unhideWhenUsed/>
    <w:rsid w:val="009C5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9C52AA"/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f9">
    <w:name w:val="annotation reference"/>
    <w:basedOn w:val="a0"/>
    <w:rsid w:val="009C52AA"/>
    <w:rPr>
      <w:sz w:val="16"/>
      <w:szCs w:val="16"/>
    </w:rPr>
  </w:style>
  <w:style w:type="paragraph" w:styleId="afa">
    <w:name w:val="annotation text"/>
    <w:basedOn w:val="a"/>
    <w:link w:val="afb"/>
    <w:rsid w:val="009C52A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9C52AA"/>
    <w:rPr>
      <w:rFonts w:ascii="Arial" w:hAnsi="Arial" w:cs="Arial"/>
      <w:sz w:val="20"/>
      <w:szCs w:val="20"/>
      <w:lang w:val="ru-RU"/>
    </w:rPr>
  </w:style>
  <w:style w:type="paragraph" w:styleId="afc">
    <w:name w:val="annotation subject"/>
    <w:basedOn w:val="afa"/>
    <w:next w:val="afa"/>
    <w:link w:val="afd"/>
    <w:rsid w:val="009C52AA"/>
    <w:rPr>
      <w:b/>
      <w:bCs/>
    </w:rPr>
  </w:style>
  <w:style w:type="character" w:customStyle="1" w:styleId="afd">
    <w:name w:val="Тема примечания Знак"/>
    <w:basedOn w:val="afb"/>
    <w:link w:val="afc"/>
    <w:rsid w:val="009C52AA"/>
    <w:rPr>
      <w:rFonts w:ascii="Arial" w:hAnsi="Arial" w:cs="Arial"/>
      <w:b/>
      <w:bCs/>
      <w:sz w:val="20"/>
      <w:szCs w:val="20"/>
      <w:lang w:val="ru-RU"/>
    </w:rPr>
  </w:style>
  <w:style w:type="paragraph" w:styleId="afe">
    <w:name w:val="caption"/>
    <w:basedOn w:val="a"/>
    <w:next w:val="a"/>
    <w:uiPriority w:val="35"/>
    <w:unhideWhenUsed/>
    <w:qFormat/>
    <w:rsid w:val="009C52AA"/>
    <w:pPr>
      <w:spacing w:line="240" w:lineRule="auto"/>
    </w:pPr>
    <w:rPr>
      <w:rFonts w:asciiTheme="minorHAnsi" w:hAnsiTheme="minorHAnsi" w:cstheme="minorBidi"/>
      <w:b/>
      <w:bCs/>
      <w:color w:val="4472C4" w:themeColor="accent1"/>
      <w:sz w:val="18"/>
      <w:szCs w:val="18"/>
      <w:lang w:val="uk-UA" w:bidi="en-US"/>
    </w:rPr>
  </w:style>
  <w:style w:type="character" w:styleId="aff">
    <w:name w:val="Unresolved Mention"/>
    <w:basedOn w:val="a0"/>
    <w:uiPriority w:val="99"/>
    <w:semiHidden/>
    <w:unhideWhenUsed/>
    <w:rsid w:val="009C52AA"/>
    <w:rPr>
      <w:color w:val="605E5C"/>
      <w:shd w:val="clear" w:color="auto" w:fill="E1DFDD"/>
    </w:rPr>
  </w:style>
  <w:style w:type="paragraph" w:customStyle="1" w:styleId="Default">
    <w:name w:val="Default"/>
    <w:rsid w:val="009C52A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D67FE-5945-4A7E-8E97-32818A7B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1</cp:revision>
  <dcterms:created xsi:type="dcterms:W3CDTF">2025-02-13T23:10:00Z</dcterms:created>
  <dcterms:modified xsi:type="dcterms:W3CDTF">2025-02-13T23:24:00Z</dcterms:modified>
</cp:coreProperties>
</file>